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5D61" w14:textId="4526B7B5" w:rsidR="005E1FD7" w:rsidRPr="00437D66" w:rsidRDefault="005E1FD7" w:rsidP="005E1FD7">
      <w:pPr>
        <w:spacing w:before="120" w:after="120"/>
        <w:jc w:val="right"/>
        <w:rPr>
          <w:rFonts w:ascii="Cambria" w:hAnsi="Cambria" w:cs="Cambria"/>
          <w:b/>
          <w:bCs/>
          <w:i/>
          <w:iCs/>
          <w:color w:val="000000" w:themeColor="text1"/>
        </w:rPr>
      </w:pPr>
      <w:r w:rsidRPr="00437D66">
        <w:rPr>
          <w:rFonts w:ascii="Cambria" w:hAnsi="Cambria" w:cs="Cambria"/>
          <w:b/>
          <w:bCs/>
          <w:i/>
          <w:iCs/>
          <w:color w:val="000000" w:themeColor="text1"/>
        </w:rPr>
        <w:t>A</w:t>
      </w:r>
      <w:r w:rsidR="00571DF2" w:rsidRPr="00437D66">
        <w:rPr>
          <w:rFonts w:ascii="Cambria" w:hAnsi="Cambria" w:cs="Cambria"/>
          <w:b/>
          <w:bCs/>
          <w:i/>
          <w:iCs/>
          <w:color w:val="000000" w:themeColor="text1"/>
        </w:rPr>
        <w:t>LLEGATO</w:t>
      </w:r>
      <w:r w:rsidRPr="00437D66">
        <w:rPr>
          <w:rFonts w:ascii="Cambria" w:hAnsi="Cambria" w:cs="Cambria"/>
          <w:b/>
          <w:bCs/>
          <w:i/>
          <w:iCs/>
          <w:color w:val="000000" w:themeColor="text1"/>
        </w:rPr>
        <w:t xml:space="preserve"> C)</w:t>
      </w:r>
    </w:p>
    <w:p w14:paraId="34C943CD" w14:textId="537FD597" w:rsidR="00E95225" w:rsidRPr="00437D66" w:rsidRDefault="00E95225" w:rsidP="00E95225">
      <w:pPr>
        <w:autoSpaceDE w:val="0"/>
        <w:jc w:val="center"/>
        <w:rPr>
          <w:rFonts w:ascii="Cambria" w:eastAsia="Verdana, BoldItalic" w:hAnsi="Cambria" w:cs="Verdana, BoldItalic"/>
          <w:i/>
          <w:iCs/>
          <w:color w:val="000000" w:themeColor="text1"/>
          <w:sz w:val="20"/>
          <w:szCs w:val="20"/>
        </w:rPr>
      </w:pPr>
      <w:r w:rsidRPr="00437D66">
        <w:rPr>
          <w:rFonts w:ascii="Cambria" w:eastAsia="Verdana, BoldItalic" w:hAnsi="Cambria" w:cs="Verdana, BoldItalic"/>
          <w:i/>
          <w:iCs/>
          <w:color w:val="000000" w:themeColor="text1"/>
          <w:sz w:val="20"/>
          <w:szCs w:val="20"/>
        </w:rPr>
        <w:t xml:space="preserve">L.R. 29 dicembre 2020, n. 12 “Disposizioni per la formazione del bilancio di previsione 2021-2023 </w:t>
      </w:r>
    </w:p>
    <w:p w14:paraId="283ACC77" w14:textId="77777777" w:rsidR="00E95225" w:rsidRPr="00437D66" w:rsidRDefault="00E95225" w:rsidP="00E95225">
      <w:pPr>
        <w:autoSpaceDE w:val="0"/>
        <w:jc w:val="center"/>
        <w:rPr>
          <w:rFonts w:ascii="Cambria" w:eastAsia="Verdana, BoldItalic" w:hAnsi="Cambria" w:cs="Verdana, BoldItalic"/>
          <w:i/>
          <w:iCs/>
          <w:color w:val="000000" w:themeColor="text1"/>
          <w:sz w:val="20"/>
          <w:szCs w:val="20"/>
        </w:rPr>
      </w:pPr>
      <w:r w:rsidRPr="00437D66">
        <w:rPr>
          <w:rFonts w:ascii="Cambria" w:eastAsia="Verdana, BoldItalic" w:hAnsi="Cambria" w:cs="Verdana, BoldItalic"/>
          <w:i/>
          <w:iCs/>
          <w:color w:val="000000" w:themeColor="text1"/>
          <w:sz w:val="20"/>
          <w:szCs w:val="20"/>
        </w:rPr>
        <w:t>(Legge di stabilità regionale 2021)”</w:t>
      </w:r>
    </w:p>
    <w:p w14:paraId="72C2C586" w14:textId="77777777" w:rsidR="00E95225" w:rsidRPr="00437D66" w:rsidRDefault="00E95225" w:rsidP="00E95225">
      <w:pPr>
        <w:autoSpaceDE w:val="0"/>
        <w:jc w:val="center"/>
        <w:rPr>
          <w:rFonts w:ascii="Cambria" w:eastAsia="Arial-Black" w:hAnsi="Cambria" w:cs="Arial-Black"/>
          <w:i/>
          <w:iCs/>
          <w:color w:val="000000" w:themeColor="text1"/>
          <w:sz w:val="20"/>
          <w:szCs w:val="20"/>
        </w:rPr>
      </w:pPr>
      <w:r w:rsidRPr="00437D66">
        <w:rPr>
          <w:rFonts w:ascii="Cambria" w:eastAsia="Arial-Black" w:hAnsi="Cambria" w:cs="Arial-Black"/>
          <w:i/>
          <w:iCs/>
          <w:color w:val="000000" w:themeColor="text1"/>
          <w:sz w:val="20"/>
          <w:szCs w:val="20"/>
        </w:rPr>
        <w:t>articolo 17</w:t>
      </w:r>
    </w:p>
    <w:p w14:paraId="35208CC8" w14:textId="77777777" w:rsidR="00E95225" w:rsidRPr="00437D66" w:rsidRDefault="00E95225" w:rsidP="00E95225">
      <w:pPr>
        <w:autoSpaceDE w:val="0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437D66">
        <w:rPr>
          <w:rFonts w:ascii="Cambria" w:eastAsia="Arial-Black" w:hAnsi="Cambria" w:cs="Arial-Black"/>
          <w:b/>
          <w:bCs/>
          <w:i/>
          <w:iCs/>
          <w:color w:val="000000" w:themeColor="text1"/>
          <w:sz w:val="20"/>
          <w:szCs w:val="20"/>
        </w:rPr>
        <w:t>“Intervento straordinario a sostegno delle imprese di pesca autorizzate al sistema draga idraulica per la esca delle vongole “Chamelea gallina” e delle imprese acquicole per l’allevamento delle vongole “Tapes semidecussatus””</w:t>
      </w:r>
    </w:p>
    <w:p w14:paraId="3CC5AC19" w14:textId="77777777" w:rsidR="00E95225" w:rsidRPr="00437D66" w:rsidRDefault="00E95225" w:rsidP="00E95225">
      <w:pPr>
        <w:autoSpaceDE w:val="0"/>
        <w:jc w:val="center"/>
        <w:rPr>
          <w:rFonts w:ascii="Cambria" w:eastAsia="Verdana, BoldItalic" w:hAnsi="Cambria" w:cs="Verdana, BoldItalic"/>
          <w:i/>
          <w:iCs/>
          <w:color w:val="000000" w:themeColor="text1"/>
          <w:sz w:val="20"/>
          <w:szCs w:val="20"/>
        </w:rPr>
      </w:pPr>
      <w:r w:rsidRPr="00437D66">
        <w:rPr>
          <w:rFonts w:ascii="Cambria" w:eastAsia="Verdana, BoldItalic" w:hAnsi="Cambria" w:cs="Verdana, BoldItalic"/>
          <w:i/>
          <w:iCs/>
          <w:color w:val="000000" w:themeColor="text1"/>
          <w:sz w:val="20"/>
          <w:szCs w:val="20"/>
        </w:rPr>
        <w:t>in regime “de minimis” sulla base del</w:t>
      </w:r>
    </w:p>
    <w:p w14:paraId="066813F3" w14:textId="77777777" w:rsidR="00E95225" w:rsidRPr="00437D66" w:rsidRDefault="00E95225" w:rsidP="00E95225">
      <w:pPr>
        <w:autoSpaceDE w:val="0"/>
        <w:jc w:val="center"/>
        <w:rPr>
          <w:rFonts w:ascii="Cambria" w:eastAsia="Verdana, BoldItalic" w:hAnsi="Cambria" w:cs="Verdana, BoldItalic"/>
          <w:i/>
          <w:iCs/>
          <w:color w:val="000000" w:themeColor="text1"/>
          <w:sz w:val="20"/>
          <w:szCs w:val="20"/>
        </w:rPr>
      </w:pPr>
      <w:r w:rsidRPr="00437D66">
        <w:rPr>
          <w:rFonts w:ascii="Cambria" w:eastAsia="Verdana, BoldItalic" w:hAnsi="Cambria" w:cs="Verdana, BoldItalic"/>
          <w:i/>
          <w:iCs/>
          <w:color w:val="000000" w:themeColor="text1"/>
          <w:sz w:val="20"/>
          <w:szCs w:val="20"/>
        </w:rPr>
        <w:t>Regolamento (UE) n. 717/2014 della Commissione del 27 giugno 2014</w:t>
      </w:r>
    </w:p>
    <w:p w14:paraId="6853B47B" w14:textId="6C5749E1" w:rsidR="00E95225" w:rsidRPr="00437D66" w:rsidRDefault="00E95225" w:rsidP="00E95225">
      <w:pPr>
        <w:autoSpaceDE w:val="0"/>
        <w:jc w:val="center"/>
        <w:rPr>
          <w:rFonts w:ascii="Cambria" w:eastAsia="Verdana, BoldItalic" w:hAnsi="Cambria" w:cs="Verdana, BoldItalic"/>
          <w:i/>
          <w:iCs/>
          <w:color w:val="000000" w:themeColor="text1"/>
          <w:sz w:val="20"/>
          <w:szCs w:val="20"/>
        </w:rPr>
      </w:pPr>
      <w:r w:rsidRPr="00437D66">
        <w:rPr>
          <w:rFonts w:ascii="Cambria" w:eastAsia="Verdana, BoldItalic" w:hAnsi="Cambria" w:cs="Verdana, BoldItalic"/>
          <w:i/>
          <w:iCs/>
          <w:color w:val="000000" w:themeColor="text1"/>
          <w:sz w:val="20"/>
          <w:szCs w:val="20"/>
        </w:rPr>
        <w:t>relativo all'applicazione degli articoli 107 e 108 del Trattato sul funzionamento dell'Unione europea agli aiuti “de minimis” nel settore della pesca e dell'acquacoltura</w:t>
      </w:r>
    </w:p>
    <w:p w14:paraId="068F538F" w14:textId="77777777" w:rsidR="006D0654" w:rsidRPr="00437D66" w:rsidRDefault="006D0654" w:rsidP="006D0654">
      <w:pPr>
        <w:rPr>
          <w:color w:val="000000" w:themeColor="text1"/>
        </w:rPr>
      </w:pPr>
    </w:p>
    <w:p w14:paraId="4B3A712E" w14:textId="4D606855" w:rsidR="006D0654" w:rsidRPr="00437D66" w:rsidRDefault="005E1FD7" w:rsidP="006D0654">
      <w:pPr>
        <w:rPr>
          <w:b/>
          <w:bCs/>
          <w:color w:val="000000" w:themeColor="text1"/>
        </w:rPr>
      </w:pPr>
      <w:r w:rsidRPr="00437D66">
        <w:rPr>
          <w:b/>
          <w:bCs/>
          <w:color w:val="000000" w:themeColor="text1"/>
        </w:rPr>
        <w:t>Elenco dei documenti allegati alla domanda di aiuto presentata da</w:t>
      </w:r>
      <w:r w:rsidR="00571DF2" w:rsidRPr="00437D66">
        <w:rPr>
          <w:b/>
          <w:bCs/>
          <w:color w:val="000000" w:themeColor="text1"/>
        </w:rPr>
        <w:t>:</w:t>
      </w:r>
    </w:p>
    <w:p w14:paraId="63F73BB9" w14:textId="1EBB07E5" w:rsidR="006D0654" w:rsidRPr="00437D66" w:rsidRDefault="006D0654" w:rsidP="006D0654">
      <w:pPr>
        <w:jc w:val="center"/>
        <w:rPr>
          <w:color w:val="000000" w:themeColor="text1"/>
        </w:rPr>
      </w:pPr>
    </w:p>
    <w:p w14:paraId="082A8DF3" w14:textId="1CFEABDD" w:rsidR="006D0654" w:rsidRPr="00437D66" w:rsidRDefault="006D0654" w:rsidP="006D0654">
      <w:pPr>
        <w:jc w:val="center"/>
        <w:rPr>
          <w:color w:val="000000" w:themeColor="text1"/>
        </w:rPr>
      </w:pPr>
      <w:r w:rsidRPr="00437D66">
        <w:rPr>
          <w:color w:val="000000" w:themeColor="text1"/>
        </w:rPr>
        <w:t>________________________________________________________________</w:t>
      </w:r>
    </w:p>
    <w:p w14:paraId="7907BC1D" w14:textId="1C14C5DC" w:rsidR="00571DF2" w:rsidRPr="00437D66" w:rsidRDefault="00571DF2" w:rsidP="006D0654">
      <w:pPr>
        <w:jc w:val="center"/>
        <w:rPr>
          <w:color w:val="000000" w:themeColor="text1"/>
        </w:rPr>
      </w:pPr>
      <w:r w:rsidRPr="00437D66">
        <w:rPr>
          <w:color w:val="000000" w:themeColor="text1"/>
        </w:rPr>
        <w:t>Denominazione dell’impresa ittica</w:t>
      </w:r>
    </w:p>
    <w:p w14:paraId="7BAD0F21" w14:textId="52E4AB26" w:rsidR="00571DF2" w:rsidRPr="00437D66" w:rsidRDefault="00571DF2" w:rsidP="006D0654">
      <w:pPr>
        <w:jc w:val="center"/>
        <w:rPr>
          <w:color w:val="000000" w:themeColor="text1"/>
        </w:rPr>
      </w:pPr>
    </w:p>
    <w:p w14:paraId="2986AD91" w14:textId="246565B8" w:rsidR="006D0654" w:rsidRPr="00437D66" w:rsidRDefault="006D0654" w:rsidP="006D0654">
      <w:pPr>
        <w:jc w:val="center"/>
        <w:rPr>
          <w:color w:val="000000" w:themeColor="text1"/>
        </w:rPr>
      </w:pPr>
      <w:r w:rsidRPr="00437D66">
        <w:rPr>
          <w:color w:val="000000" w:themeColor="text1"/>
        </w:rPr>
        <w:t>______________________________________________________________</w:t>
      </w:r>
    </w:p>
    <w:p w14:paraId="60FC003C" w14:textId="77777777" w:rsidR="006D0654" w:rsidRPr="00437D66" w:rsidRDefault="006D0654" w:rsidP="006D0654">
      <w:pPr>
        <w:jc w:val="center"/>
        <w:rPr>
          <w:color w:val="000000" w:themeColor="text1"/>
        </w:rPr>
      </w:pPr>
    </w:p>
    <w:p w14:paraId="5F011A96" w14:textId="03C933CD" w:rsidR="00571DF2" w:rsidRPr="00437D66" w:rsidRDefault="00571DF2" w:rsidP="006D0654">
      <w:pPr>
        <w:jc w:val="center"/>
        <w:rPr>
          <w:color w:val="000000" w:themeColor="text1"/>
        </w:rPr>
      </w:pPr>
      <w:r w:rsidRPr="00437D66">
        <w:rPr>
          <w:color w:val="000000" w:themeColor="text1"/>
        </w:rPr>
        <w:t>Partita iva dell’impresa ittica</w:t>
      </w:r>
    </w:p>
    <w:p w14:paraId="14A3470C" w14:textId="77777777" w:rsidR="005E1FD7" w:rsidRPr="00437D66" w:rsidRDefault="005E1FD7" w:rsidP="005E1FD7">
      <w:pPr>
        <w:spacing w:before="120" w:after="120"/>
        <w:rPr>
          <w:rFonts w:ascii="Cambria" w:hAnsi="Cambria" w:cs="Cambria"/>
          <w:i/>
          <w:iCs/>
          <w:color w:val="000000" w:themeColor="text1"/>
        </w:rPr>
      </w:pPr>
      <w:r w:rsidRPr="00437D66">
        <w:rPr>
          <w:rFonts w:ascii="Cambria" w:hAnsi="Cambria" w:cs="Cambria"/>
          <w:i/>
          <w:iCs/>
          <w:color w:val="000000" w:themeColor="text1"/>
        </w:rPr>
        <w:t>Selezionare le lettere corrispondenti ai documenti allegati:</w:t>
      </w:r>
    </w:p>
    <w:p w14:paraId="1882FC32" w14:textId="2B774AB7" w:rsidR="005E1FD7" w:rsidRPr="00437D66" w:rsidRDefault="005E1FD7" w:rsidP="005E1FD7">
      <w:pPr>
        <w:numPr>
          <w:ilvl w:val="0"/>
          <w:numId w:val="7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37D66">
        <w:rPr>
          <w:rFonts w:ascii="Cambria" w:eastAsia="Calibri" w:hAnsi="Cambria" w:cs="Cambria"/>
          <w:b/>
          <w:bCs/>
          <w:color w:val="000000" w:themeColor="text1"/>
          <w:lang w:eastAsia="ar-SA" w:bidi="ar-SA"/>
        </w:rPr>
        <w:t>caso in cui il richiedente non sia titolare della concessione e sia socio di società/cooperativa (concessionaria):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 xml:space="preserve"> copia dell'estratto del libro soci da cui si evince la relazione tra il richiedente e il titolare della concessione;</w:t>
      </w:r>
    </w:p>
    <w:p w14:paraId="3A279F24" w14:textId="4D11D741" w:rsidR="005E1FD7" w:rsidRPr="00437D66" w:rsidRDefault="005E1FD7" w:rsidP="005E1FD7">
      <w:pPr>
        <w:numPr>
          <w:ilvl w:val="0"/>
          <w:numId w:val="7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>copia</w:t>
      </w:r>
      <w:r w:rsidRPr="00437D66">
        <w:rPr>
          <w:rFonts w:ascii="Cambria" w:eastAsia="Calibri" w:hAnsi="Cambria" w:cs="Cambria"/>
          <w:b/>
          <w:bCs/>
          <w:color w:val="000000" w:themeColor="text1"/>
          <w:lang w:eastAsia="ar-SA" w:bidi="ar-SA"/>
        </w:rPr>
        <w:t xml:space="preserve"> 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>del</w:t>
      </w:r>
      <w:r w:rsidRPr="00437D66">
        <w:rPr>
          <w:rFonts w:ascii="Cambria" w:eastAsia="Calibri" w:hAnsi="Cambria" w:cs="Cambria"/>
          <w:b/>
          <w:bCs/>
          <w:color w:val="000000" w:themeColor="text1"/>
          <w:lang w:eastAsia="ar-SA" w:bidi="ar-SA"/>
        </w:rPr>
        <w:t xml:space="preserve"> bilancio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 xml:space="preserve"> relativo all’ultimo esercizio qualora non depositato in Camera di Commercio;</w:t>
      </w:r>
    </w:p>
    <w:p w14:paraId="1D10EA04" w14:textId="2F782520" w:rsidR="005E1FD7" w:rsidRPr="00437D66" w:rsidRDefault="005E1FD7" w:rsidP="005E1FD7">
      <w:pPr>
        <w:numPr>
          <w:ilvl w:val="0"/>
          <w:numId w:val="7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37D66">
        <w:rPr>
          <w:rFonts w:ascii="Cambria" w:eastAsia="Verdana" w:hAnsi="Cambria" w:cs="Verdana"/>
          <w:b/>
          <w:bCs/>
          <w:color w:val="000000" w:themeColor="text1"/>
          <w:lang w:eastAsia="ar-SA" w:bidi="ar-SA"/>
        </w:rPr>
        <w:t>dichiarazione sostitutiva</w:t>
      </w:r>
      <w:r w:rsidRPr="00437D66">
        <w:rPr>
          <w:rFonts w:ascii="Cambria" w:eastAsia="Verdana" w:hAnsi="Cambria" w:cs="Verdana"/>
          <w:color w:val="000000" w:themeColor="text1"/>
          <w:lang w:eastAsia="ar-SA" w:bidi="ar-SA"/>
        </w:rPr>
        <w:t xml:space="preserve"> di 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 xml:space="preserve">atto di notorietà, sottoscritta dal legale </w:t>
      </w:r>
      <w:r w:rsidR="00C476E5" w:rsidRPr="00437D66">
        <w:rPr>
          <w:rFonts w:ascii="Cambria" w:eastAsia="Calibri" w:hAnsi="Cambria" w:cs="Cambria"/>
          <w:color w:val="000000" w:themeColor="text1"/>
          <w:lang w:eastAsia="ar-SA" w:bidi="ar-SA"/>
        </w:rPr>
        <w:t xml:space="preserve">rappresentante </w:t>
      </w:r>
      <w:r w:rsidR="00C476E5" w:rsidRPr="00437D66">
        <w:rPr>
          <w:rFonts w:ascii="Cambria" w:eastAsia="Verdana" w:hAnsi="Cambria" w:cs="Verdana"/>
          <w:color w:val="000000" w:themeColor="text1"/>
          <w:lang w:eastAsia="ar-SA" w:bidi="ar-SA"/>
        </w:rPr>
        <w:t>della</w:t>
      </w:r>
      <w:r w:rsidRPr="00437D66">
        <w:rPr>
          <w:rFonts w:ascii="Cambria" w:eastAsia="Verdana" w:hAnsi="Cambria" w:cs="Verdana"/>
          <w:color w:val="000000" w:themeColor="text1"/>
          <w:lang w:eastAsia="ar-SA" w:bidi="ar-SA"/>
        </w:rPr>
        <w:t xml:space="preserve"> società o della cooperativa in cui si attesta che nessun socio ha presentato domanda di aiuto allo stesso titolo e per le medesime finalità a valere sul presente Avviso pubblico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>;</w:t>
      </w:r>
    </w:p>
    <w:p w14:paraId="2CEE6F4D" w14:textId="6580CBCE" w:rsidR="005E1FD7" w:rsidRPr="00437D66" w:rsidRDefault="005E1FD7" w:rsidP="005E1FD7">
      <w:pPr>
        <w:numPr>
          <w:ilvl w:val="0"/>
          <w:numId w:val="7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 xml:space="preserve">dichiarazione sostitutiva di atto di notorietà di </w:t>
      </w:r>
      <w:r w:rsidR="00201285" w:rsidRPr="00437D66">
        <w:rPr>
          <w:rFonts w:ascii="Cambria" w:eastAsia="Calibri" w:hAnsi="Cambria" w:cs="Cambria"/>
          <w:color w:val="000000" w:themeColor="text1"/>
          <w:lang w:eastAsia="ar-SA" w:bidi="ar-SA"/>
        </w:rPr>
        <w:t>cui all’Appendice</w:t>
      </w:r>
      <w:r w:rsidRPr="00437D66">
        <w:rPr>
          <w:rFonts w:ascii="Cambria" w:eastAsia="Calibri" w:hAnsi="Cambria" w:cs="Cambria"/>
          <w:b/>
          <w:bCs/>
          <w:color w:val="000000" w:themeColor="text1"/>
          <w:lang w:eastAsia="ar-SA" w:bidi="ar-SA"/>
        </w:rPr>
        <w:t xml:space="preserve"> B 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>dell'Avviso pubblico;</w:t>
      </w:r>
    </w:p>
    <w:p w14:paraId="52309A43" w14:textId="77777777" w:rsidR="005E1FD7" w:rsidRPr="00437D66" w:rsidRDefault="005E1FD7" w:rsidP="005E1FD7">
      <w:pPr>
        <w:numPr>
          <w:ilvl w:val="0"/>
          <w:numId w:val="7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37D66">
        <w:rPr>
          <w:rFonts w:ascii="Cambria" w:eastAsia="Verdana" w:hAnsi="Cambria" w:cs="Verdana"/>
          <w:color w:val="000000" w:themeColor="text1"/>
          <w:lang w:eastAsia="ar-SA" w:bidi="ar-SA"/>
        </w:rPr>
        <w:t xml:space="preserve">copia del </w:t>
      </w:r>
      <w:r w:rsidRPr="00437D66">
        <w:rPr>
          <w:rFonts w:ascii="Cambria" w:eastAsia="Verdana" w:hAnsi="Cambria" w:cs="Verdana"/>
          <w:b/>
          <w:bCs/>
          <w:color w:val="000000" w:themeColor="text1"/>
          <w:lang w:eastAsia="ar-SA" w:bidi="ar-SA"/>
        </w:rPr>
        <w:t>registro IVA</w:t>
      </w:r>
      <w:r w:rsidRPr="00437D66">
        <w:rPr>
          <w:rFonts w:ascii="Cambria" w:eastAsia="Verdana" w:hAnsi="Cambria" w:cs="Verdana"/>
          <w:color w:val="000000" w:themeColor="text1"/>
          <w:lang w:eastAsia="ar-SA" w:bidi="ar-SA"/>
        </w:rPr>
        <w:t xml:space="preserve"> tenuto ai sensi del DPR 633/72 da cui evincere la registrazione delle fatture di vendita indicate nella dichiarazione di cui all'Appendice </w:t>
      </w:r>
      <w:proofErr w:type="gramStart"/>
      <w:r w:rsidRPr="00437D66">
        <w:rPr>
          <w:rFonts w:ascii="Cambria" w:eastAsia="Verdana" w:hAnsi="Cambria" w:cs="Verdana"/>
          <w:color w:val="000000" w:themeColor="text1"/>
          <w:lang w:eastAsia="ar-SA" w:bidi="ar-SA"/>
        </w:rPr>
        <w:t>B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 xml:space="preserve"> ;</w:t>
      </w:r>
      <w:proofErr w:type="gramEnd"/>
    </w:p>
    <w:p w14:paraId="2D9AEC82" w14:textId="21D1ED49" w:rsidR="005E1FD7" w:rsidRPr="00437D66" w:rsidRDefault="005E1FD7" w:rsidP="005E1FD7">
      <w:pPr>
        <w:numPr>
          <w:ilvl w:val="0"/>
          <w:numId w:val="7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 xml:space="preserve">nel caso l'area o l'impianto di allevamento oggetto di aiuto sia nella disponibilità del richiedente in forza di un affidamento: </w:t>
      </w:r>
      <w:r w:rsidRPr="00437D66">
        <w:rPr>
          <w:rFonts w:ascii="Cambria" w:eastAsia="TimesNewRomanPSMT" w:hAnsi="Cambria" w:cs="TimesNewRomanPSMT"/>
          <w:b/>
          <w:bCs/>
          <w:color w:val="000000" w:themeColor="text1"/>
          <w:lang w:eastAsia="ar-SA" w:bidi="ar-SA"/>
        </w:rPr>
        <w:t>lettera del proprietario di assenso</w:t>
      </w:r>
      <w:r w:rsidRPr="00437D66">
        <w:rPr>
          <w:rFonts w:ascii="Cambria" w:eastAsia="TimesNewRomanPSMT" w:hAnsi="Cambria" w:cs="TimesNewRomanPSMT"/>
          <w:color w:val="000000" w:themeColor="text1"/>
          <w:lang w:eastAsia="ar-SA" w:bidi="ar-SA"/>
        </w:rPr>
        <w:t xml:space="preserve"> che dichiara di non presentare domanda di aiuto a valere sul presente Avviso pubblico e dà assenso alla presentazione della domanda da parte del detentore dell'allevamento (affidatario), corredata da fotocopia di un documento di riconoscimento in corso di validità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>;</w:t>
      </w:r>
    </w:p>
    <w:p w14:paraId="2B700DD8" w14:textId="60AFE6F5" w:rsidR="005E1FD7" w:rsidRPr="00437D66" w:rsidRDefault="005E1FD7" w:rsidP="005E1FD7">
      <w:pPr>
        <w:numPr>
          <w:ilvl w:val="0"/>
          <w:numId w:val="7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37D66">
        <w:rPr>
          <w:rFonts w:ascii="Cambria" w:eastAsia="Calibri" w:hAnsi="Cambria" w:cs="Cambria"/>
          <w:b/>
          <w:bCs/>
          <w:color w:val="000000" w:themeColor="text1"/>
          <w:lang w:eastAsia="ar-SA" w:bidi="ar-SA"/>
        </w:rPr>
        <w:t>dichiarazione sostitutiva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 xml:space="preserve"> di certificazione resa ai sensi del DPR n. 445/2000 dell'ammontare dell'</w:t>
      </w:r>
      <w:r w:rsidRPr="00437D66">
        <w:rPr>
          <w:rFonts w:ascii="Cambria" w:eastAsia="Calibri" w:hAnsi="Cambria" w:cs="Cambria"/>
          <w:b/>
          <w:bCs/>
          <w:color w:val="000000" w:themeColor="text1"/>
          <w:lang w:eastAsia="ar-SA" w:bidi="ar-SA"/>
        </w:rPr>
        <w:t>eventuale rimborso assicurativo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 xml:space="preserve"> ricevuto o da ricevere nel caso che il danno alla produzione oggetto della domanda risulti coperto da polizza (allegar</w:t>
      </w:r>
      <w:r w:rsidR="00E95225" w:rsidRPr="00437D66">
        <w:rPr>
          <w:rFonts w:ascii="Cambria" w:eastAsia="Calibri" w:hAnsi="Cambria" w:cs="Cambria"/>
          <w:color w:val="000000" w:themeColor="text1"/>
          <w:lang w:eastAsia="ar-SA" w:bidi="ar-SA"/>
        </w:rPr>
        <w:t xml:space="preserve">e copia 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 xml:space="preserve">della polizza) e/o dell'ammontare di altre tipologie analoghe di aiuti ricevuti per </w:t>
      </w: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lastRenderedPageBreak/>
        <w:t>il medesimo danno dalle vigenti disposizioni regionali, nazionali e comunitarie; se le procedure di rimborso o di aiuto di cui al punto precedente non risultassero ancora concluse, espressione dell'impegno a comunicare tempestivamente la successiva riscossione e il relativo ammontare;</w:t>
      </w:r>
    </w:p>
    <w:p w14:paraId="04CFF06A" w14:textId="0B60A90D" w:rsidR="005E1FD7" w:rsidRPr="00437D66" w:rsidRDefault="005E1FD7" w:rsidP="005E1FD7">
      <w:pPr>
        <w:numPr>
          <w:ilvl w:val="0"/>
          <w:numId w:val="7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37D66">
        <w:rPr>
          <w:rFonts w:ascii="Cambria" w:eastAsia="Calibri" w:hAnsi="Cambria" w:cs="Cambria"/>
          <w:color w:val="000000" w:themeColor="text1"/>
          <w:lang w:eastAsia="ar-SA" w:bidi="ar-SA"/>
        </w:rPr>
        <w:t>documentazione che comprov</w:t>
      </w:r>
      <w:r w:rsidRPr="00437D66">
        <w:rPr>
          <w:rFonts w:ascii="Cambria" w:eastAsia="Verdana" w:hAnsi="Cambria" w:cs="Verdana"/>
          <w:color w:val="000000" w:themeColor="text1"/>
          <w:lang w:eastAsia="ar-SA" w:bidi="ar-SA"/>
        </w:rPr>
        <w:t xml:space="preserve">i eventuale </w:t>
      </w:r>
      <w:r w:rsidRPr="00437D66">
        <w:rPr>
          <w:rFonts w:ascii="Cambria" w:eastAsia="Verdana" w:hAnsi="Cambria" w:cs="Verdana"/>
          <w:b/>
          <w:bCs/>
          <w:color w:val="000000" w:themeColor="text1"/>
          <w:lang w:eastAsia="ar-SA" w:bidi="ar-SA"/>
        </w:rPr>
        <w:t>variazione di nome o denominazione o ragione sociale</w:t>
      </w:r>
      <w:r w:rsidRPr="00437D66">
        <w:rPr>
          <w:rFonts w:ascii="Cambria" w:eastAsia="Verdana" w:hAnsi="Cambria" w:cs="Verdana"/>
          <w:color w:val="000000" w:themeColor="text1"/>
          <w:lang w:eastAsia="ar-SA" w:bidi="ar-SA"/>
        </w:rPr>
        <w:t xml:space="preserve"> dell'impresa ittica durante il periodo di riferimento utile per il calcolo </w:t>
      </w:r>
      <w:proofErr w:type="gramStart"/>
      <w:r w:rsidRPr="00437D66">
        <w:rPr>
          <w:rFonts w:ascii="Cambria" w:eastAsia="Verdana" w:hAnsi="Cambria" w:cs="Verdana"/>
          <w:color w:val="000000" w:themeColor="text1"/>
          <w:lang w:eastAsia="ar-SA" w:bidi="ar-SA"/>
        </w:rPr>
        <w:t>dell'aiuto,;</w:t>
      </w:r>
      <w:proofErr w:type="gramEnd"/>
    </w:p>
    <w:p w14:paraId="16420D00" w14:textId="1C1E898F" w:rsidR="00571DF2" w:rsidRPr="00437D66" w:rsidRDefault="00571DF2" w:rsidP="005E1FD7">
      <w:pPr>
        <w:numPr>
          <w:ilvl w:val="0"/>
          <w:numId w:val="7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37D66">
        <w:rPr>
          <w:rFonts w:ascii="Cambria" w:eastAsia="Verdana" w:hAnsi="Cambria" w:cs="Verdana"/>
          <w:color w:val="000000" w:themeColor="text1"/>
          <w:lang w:eastAsia="ar-SA" w:bidi="ar-SA"/>
        </w:rPr>
        <w:t xml:space="preserve">Dichiarazione </w:t>
      </w:r>
      <w:r w:rsidRPr="00437D66">
        <w:rPr>
          <w:rFonts w:ascii="Cambria" w:eastAsia="Verdana" w:hAnsi="Cambria" w:cs="Verdana"/>
          <w:b/>
          <w:bCs/>
          <w:color w:val="000000" w:themeColor="text1"/>
          <w:lang w:eastAsia="ar-SA" w:bidi="ar-SA"/>
        </w:rPr>
        <w:t>de minimis</w:t>
      </w:r>
    </w:p>
    <w:p w14:paraId="607313A5" w14:textId="77777777" w:rsidR="00571DF2" w:rsidRPr="00437D66" w:rsidRDefault="00571DF2" w:rsidP="005E1FD7">
      <w:pPr>
        <w:spacing w:before="120" w:after="120"/>
        <w:rPr>
          <w:rFonts w:ascii="Cambria" w:hAnsi="Cambria" w:cs="Cambria"/>
          <w:color w:val="000000" w:themeColor="text1"/>
        </w:rPr>
      </w:pPr>
    </w:p>
    <w:p w14:paraId="0392C94A" w14:textId="5A8FF9E8" w:rsidR="00571DF2" w:rsidRPr="00437D66" w:rsidRDefault="005E1FD7" w:rsidP="005E1FD7">
      <w:pPr>
        <w:spacing w:before="120" w:after="120"/>
        <w:rPr>
          <w:rFonts w:ascii="Cambria" w:hAnsi="Cambria" w:cs="Cambria"/>
          <w:color w:val="000000" w:themeColor="text1"/>
        </w:rPr>
      </w:pPr>
      <w:r w:rsidRPr="00437D66">
        <w:rPr>
          <w:rFonts w:ascii="Cambria" w:hAnsi="Cambria" w:cs="Cambria"/>
          <w:color w:val="000000" w:themeColor="text1"/>
        </w:rPr>
        <w:t>Altro:</w:t>
      </w:r>
      <w:r w:rsidR="00571DF2" w:rsidRPr="00437D66">
        <w:rPr>
          <w:rFonts w:ascii="Cambria" w:hAnsi="Cambria" w:cs="Cambria"/>
          <w:color w:val="000000" w:themeColor="text1"/>
        </w:rPr>
        <w:t xml:space="preserve"> </w:t>
      </w:r>
    </w:p>
    <w:p w14:paraId="426092AA" w14:textId="2FD21320" w:rsidR="00571DF2" w:rsidRPr="00437D66" w:rsidRDefault="005E1FD7" w:rsidP="00571DF2">
      <w:pPr>
        <w:pStyle w:val="Paragrafoelenco"/>
        <w:numPr>
          <w:ilvl w:val="0"/>
          <w:numId w:val="36"/>
        </w:numPr>
        <w:spacing w:before="120" w:after="120" w:line="480" w:lineRule="auto"/>
        <w:ind w:left="357" w:hanging="357"/>
        <w:rPr>
          <w:rFonts w:ascii="Cambria" w:hAnsi="Cambria" w:cs="Cambria"/>
          <w:color w:val="000000" w:themeColor="text1"/>
        </w:rPr>
      </w:pPr>
      <w:r w:rsidRPr="00437D66">
        <w:rPr>
          <w:rFonts w:ascii="Cambria" w:hAnsi="Cambria" w:cs="Cambria"/>
          <w:color w:val="000000" w:themeColor="text1"/>
        </w:rPr>
        <w:t>__________________________________________________________________________________________________</w:t>
      </w:r>
    </w:p>
    <w:p w14:paraId="6182F227" w14:textId="03548AC2" w:rsidR="00571DF2" w:rsidRPr="00437D66" w:rsidRDefault="005E1FD7" w:rsidP="00571DF2">
      <w:pPr>
        <w:pStyle w:val="Paragrafoelenco"/>
        <w:numPr>
          <w:ilvl w:val="0"/>
          <w:numId w:val="36"/>
        </w:numPr>
        <w:spacing w:before="120" w:after="120" w:line="480" w:lineRule="auto"/>
        <w:ind w:left="357" w:hanging="357"/>
        <w:rPr>
          <w:rFonts w:ascii="Cambria" w:hAnsi="Cambria" w:cs="Cambria"/>
          <w:color w:val="000000" w:themeColor="text1"/>
        </w:rPr>
      </w:pPr>
      <w:bookmarkStart w:id="0" w:name="_Hlk71726524"/>
      <w:r w:rsidRPr="00437D66">
        <w:rPr>
          <w:rFonts w:ascii="Cambria" w:hAnsi="Cambria" w:cs="Cambria"/>
          <w:color w:val="000000" w:themeColor="text1"/>
        </w:rPr>
        <w:t>__________________________________________________________________________________________________</w:t>
      </w:r>
    </w:p>
    <w:bookmarkEnd w:id="0"/>
    <w:p w14:paraId="77C7A7CB" w14:textId="77777777" w:rsidR="00571DF2" w:rsidRPr="00437D66" w:rsidRDefault="00571DF2" w:rsidP="00571DF2">
      <w:pPr>
        <w:pStyle w:val="Paragrafoelenco"/>
        <w:numPr>
          <w:ilvl w:val="0"/>
          <w:numId w:val="36"/>
        </w:numPr>
        <w:spacing w:before="120" w:after="120" w:line="480" w:lineRule="auto"/>
        <w:ind w:left="357" w:hanging="357"/>
        <w:rPr>
          <w:rFonts w:ascii="Cambria" w:hAnsi="Cambria" w:cs="Cambria"/>
          <w:color w:val="000000" w:themeColor="text1"/>
        </w:rPr>
      </w:pPr>
      <w:r w:rsidRPr="00437D66">
        <w:rPr>
          <w:rFonts w:ascii="Cambria" w:hAnsi="Cambria" w:cs="Cambria"/>
          <w:color w:val="000000" w:themeColor="text1"/>
        </w:rPr>
        <w:t>__________________________________________________________________________________________________</w:t>
      </w:r>
    </w:p>
    <w:p w14:paraId="638A1FF5" w14:textId="77777777" w:rsidR="00571DF2" w:rsidRPr="00437D66" w:rsidRDefault="00571DF2" w:rsidP="00571DF2">
      <w:pPr>
        <w:pStyle w:val="Paragrafoelenco"/>
        <w:numPr>
          <w:ilvl w:val="0"/>
          <w:numId w:val="36"/>
        </w:numPr>
        <w:spacing w:before="120" w:after="120" w:line="480" w:lineRule="auto"/>
        <w:ind w:left="357" w:hanging="357"/>
        <w:rPr>
          <w:rFonts w:ascii="Cambria" w:hAnsi="Cambria" w:cs="Cambria"/>
          <w:color w:val="000000" w:themeColor="text1"/>
        </w:rPr>
      </w:pPr>
      <w:r w:rsidRPr="00437D66">
        <w:rPr>
          <w:rFonts w:ascii="Cambria" w:hAnsi="Cambria" w:cs="Cambria"/>
          <w:color w:val="000000" w:themeColor="text1"/>
        </w:rPr>
        <w:t>__________________________________________________________________________________________________</w:t>
      </w:r>
    </w:p>
    <w:p w14:paraId="408E95F8" w14:textId="77777777" w:rsidR="00571DF2" w:rsidRPr="00437D66" w:rsidRDefault="00571DF2" w:rsidP="00571DF2">
      <w:pPr>
        <w:pStyle w:val="Paragrafoelenco"/>
        <w:numPr>
          <w:ilvl w:val="0"/>
          <w:numId w:val="36"/>
        </w:numPr>
        <w:spacing w:before="120" w:after="120" w:line="480" w:lineRule="auto"/>
        <w:ind w:left="357" w:hanging="357"/>
        <w:rPr>
          <w:rFonts w:ascii="Cambria" w:hAnsi="Cambria" w:cs="Cambria"/>
          <w:color w:val="000000" w:themeColor="text1"/>
        </w:rPr>
      </w:pPr>
      <w:r w:rsidRPr="00437D66">
        <w:rPr>
          <w:rFonts w:ascii="Cambria" w:hAnsi="Cambria" w:cs="Cambria"/>
          <w:color w:val="000000" w:themeColor="text1"/>
        </w:rPr>
        <w:t>__________________________________________________________________________________________________</w:t>
      </w:r>
    </w:p>
    <w:tbl>
      <w:tblPr>
        <w:tblStyle w:val="Grigliatabella1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5005"/>
      </w:tblGrid>
      <w:tr w:rsidR="00437D66" w:rsidRPr="00437D66" w14:paraId="775F1A60" w14:textId="77777777" w:rsidTr="00571DF2">
        <w:tc>
          <w:tcPr>
            <w:tcW w:w="4481" w:type="dxa"/>
          </w:tcPr>
          <w:p w14:paraId="54C44E44" w14:textId="77777777" w:rsidR="00201285" w:rsidRPr="00437D66" w:rsidRDefault="00201285" w:rsidP="00570D83">
            <w:pPr>
              <w:suppressAutoHyphens w:val="0"/>
              <w:spacing w:before="120" w:after="120"/>
              <w:contextualSpacing/>
              <w:rPr>
                <w:rFonts w:ascii="Cambria" w:eastAsia="Times New Roman" w:hAnsi="Cambria" w:cstheme="minorHAnsi"/>
                <w:color w:val="000000" w:themeColor="text1"/>
                <w:sz w:val="18"/>
                <w:szCs w:val="18"/>
              </w:rPr>
            </w:pPr>
            <w:bookmarkStart w:id="1" w:name="_Hlk71725898"/>
            <w:r w:rsidRPr="00437D66">
              <w:rPr>
                <w:rFonts w:ascii="Cambria" w:eastAsia="Times New Roman" w:hAnsi="Cambria" w:cstheme="minorHAnsi"/>
                <w:color w:val="000000" w:themeColor="text1"/>
                <w:sz w:val="18"/>
                <w:szCs w:val="18"/>
              </w:rPr>
              <w:t>Data, __ / __ / ____</w:t>
            </w:r>
          </w:p>
        </w:tc>
        <w:tc>
          <w:tcPr>
            <w:tcW w:w="5005" w:type="dxa"/>
          </w:tcPr>
          <w:p w14:paraId="09FB73E1" w14:textId="77777777" w:rsidR="00201285" w:rsidRPr="00437D66" w:rsidRDefault="00201285" w:rsidP="00570D83">
            <w:pPr>
              <w:suppressAutoHyphens w:val="0"/>
              <w:spacing w:before="120" w:after="120"/>
              <w:contextualSpacing/>
              <w:jc w:val="center"/>
              <w:rPr>
                <w:rFonts w:ascii="Cambria" w:eastAsia="Times New Roman" w:hAnsi="Cambria" w:cstheme="minorHAnsi"/>
                <w:color w:val="000000" w:themeColor="text1"/>
                <w:sz w:val="18"/>
                <w:szCs w:val="18"/>
              </w:rPr>
            </w:pPr>
            <w:r w:rsidRPr="00437D66">
              <w:rPr>
                <w:rFonts w:ascii="Cambria" w:eastAsia="Times New Roman" w:hAnsi="Cambria" w:cstheme="minorHAnsi"/>
                <w:color w:val="000000" w:themeColor="text1"/>
                <w:sz w:val="18"/>
                <w:szCs w:val="18"/>
              </w:rPr>
              <w:t>FIRMA</w:t>
            </w:r>
          </w:p>
          <w:p w14:paraId="0E9924CE" w14:textId="77777777" w:rsidR="00201285" w:rsidRPr="00437D66" w:rsidRDefault="00201285" w:rsidP="00570D83">
            <w:pPr>
              <w:suppressAutoHyphens w:val="0"/>
              <w:spacing w:before="120" w:after="120"/>
              <w:contextualSpacing/>
              <w:jc w:val="center"/>
              <w:rPr>
                <w:rFonts w:ascii="Cambria" w:eastAsia="Times New Roman" w:hAnsi="Cambria" w:cstheme="minorHAnsi"/>
                <w:color w:val="000000" w:themeColor="text1"/>
                <w:sz w:val="18"/>
                <w:szCs w:val="18"/>
              </w:rPr>
            </w:pPr>
          </w:p>
          <w:p w14:paraId="2425B0CE" w14:textId="77777777" w:rsidR="00201285" w:rsidRPr="00437D66" w:rsidRDefault="00201285" w:rsidP="00570D83">
            <w:pPr>
              <w:suppressAutoHyphens w:val="0"/>
              <w:spacing w:before="120" w:after="120"/>
              <w:contextualSpacing/>
              <w:jc w:val="center"/>
              <w:rPr>
                <w:rFonts w:ascii="Cambria" w:eastAsia="Times New Roman" w:hAnsi="Cambria" w:cstheme="minorHAnsi"/>
                <w:color w:val="000000" w:themeColor="text1"/>
                <w:sz w:val="18"/>
                <w:szCs w:val="18"/>
              </w:rPr>
            </w:pPr>
            <w:r w:rsidRPr="00437D66">
              <w:rPr>
                <w:rFonts w:ascii="Cambria" w:eastAsia="Times New Roman" w:hAnsi="Cambria" w:cstheme="minorHAnsi"/>
                <w:color w:val="000000" w:themeColor="text1"/>
                <w:sz w:val="18"/>
                <w:szCs w:val="18"/>
              </w:rPr>
              <w:t>_____________________</w:t>
            </w:r>
          </w:p>
          <w:p w14:paraId="54FC8AA1" w14:textId="77777777" w:rsidR="00201285" w:rsidRPr="00437D66" w:rsidRDefault="00201285" w:rsidP="00570D83">
            <w:pPr>
              <w:suppressAutoHyphens w:val="0"/>
              <w:spacing w:before="120" w:after="120"/>
              <w:contextualSpacing/>
              <w:jc w:val="center"/>
              <w:rPr>
                <w:rFonts w:ascii="Cambria" w:eastAsia="Times New Roman" w:hAnsi="Cambria" w:cstheme="minorHAnsi"/>
                <w:color w:val="000000" w:themeColor="text1"/>
                <w:sz w:val="18"/>
                <w:szCs w:val="18"/>
              </w:rPr>
            </w:pPr>
          </w:p>
        </w:tc>
      </w:tr>
      <w:tr w:rsidR="00201285" w:rsidRPr="00437D66" w14:paraId="418A5BAF" w14:textId="77777777" w:rsidTr="00571DF2">
        <w:tc>
          <w:tcPr>
            <w:tcW w:w="4481" w:type="dxa"/>
          </w:tcPr>
          <w:p w14:paraId="1683D78E" w14:textId="77777777" w:rsidR="00201285" w:rsidRPr="00437D66" w:rsidRDefault="00201285" w:rsidP="00570D83">
            <w:pPr>
              <w:suppressAutoHyphens w:val="0"/>
              <w:spacing w:before="120" w:after="120"/>
              <w:contextualSpacing/>
              <w:rPr>
                <w:rFonts w:ascii="Cambria" w:eastAsia="Times New Roman" w:hAnsi="Cambri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005" w:type="dxa"/>
          </w:tcPr>
          <w:tbl>
            <w:tblPr>
              <w:tblW w:w="478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89"/>
            </w:tblGrid>
            <w:tr w:rsidR="00437D66" w:rsidRPr="00437D66" w14:paraId="7193298A" w14:textId="77777777" w:rsidTr="00571DF2">
              <w:trPr>
                <w:trHeight w:val="90"/>
              </w:trPr>
              <w:tc>
                <w:tcPr>
                  <w:tcW w:w="4789" w:type="dxa"/>
                </w:tcPr>
                <w:p w14:paraId="59036053" w14:textId="26C451BD" w:rsidR="00571DF2" w:rsidRPr="00437D66" w:rsidRDefault="00571DF2" w:rsidP="00571DF2">
                  <w:pPr>
                    <w:widowControl/>
                    <w:suppressAutoHyphens w:val="0"/>
                    <w:autoSpaceDE w:val="0"/>
                    <w:adjustRightInd w:val="0"/>
                    <w:jc w:val="center"/>
                    <w:textAlignment w:val="auto"/>
                    <w:rPr>
                      <w:rFonts w:ascii="Calibri" w:hAnsi="Calibri" w:cs="Calibri"/>
                      <w:color w:val="000000" w:themeColor="text1"/>
                      <w:kern w:val="0"/>
                      <w:sz w:val="18"/>
                      <w:szCs w:val="18"/>
                      <w:lang w:bidi="ar-SA"/>
                    </w:rPr>
                  </w:pPr>
                  <w:r w:rsidRPr="00437D66">
                    <w:rPr>
                      <w:rFonts w:ascii="Calibri" w:hAnsi="Calibri" w:cs="Calibri"/>
                      <w:color w:val="000000" w:themeColor="text1"/>
                      <w:kern w:val="0"/>
                      <w:sz w:val="18"/>
                      <w:szCs w:val="18"/>
                      <w:lang w:bidi="ar-SA"/>
                    </w:rPr>
                    <w:t>L’allegato va sottoscritto con firma digitale</w:t>
                  </w:r>
                </w:p>
              </w:tc>
            </w:tr>
          </w:tbl>
          <w:p w14:paraId="6CA643F7" w14:textId="73EC1346" w:rsidR="00201285" w:rsidRPr="00437D66" w:rsidRDefault="00201285" w:rsidP="00570D83">
            <w:pPr>
              <w:suppressAutoHyphens w:val="0"/>
              <w:spacing w:before="120" w:after="120"/>
              <w:contextualSpacing/>
              <w:jc w:val="center"/>
              <w:rPr>
                <w:rFonts w:ascii="Cambria" w:eastAsia="Times New Roman" w:hAnsi="Cambria" w:cstheme="minorHAnsi"/>
                <w:color w:val="000000" w:themeColor="text1"/>
                <w:sz w:val="16"/>
                <w:szCs w:val="16"/>
              </w:rPr>
            </w:pPr>
          </w:p>
        </w:tc>
      </w:tr>
      <w:bookmarkEnd w:id="1"/>
    </w:tbl>
    <w:p w14:paraId="6DB1A7D1" w14:textId="77777777" w:rsidR="008B2547" w:rsidRPr="00437D66" w:rsidRDefault="008B2547" w:rsidP="00571DF2">
      <w:pPr>
        <w:pStyle w:val="Standard"/>
        <w:widowControl/>
        <w:suppressAutoHyphens w:val="0"/>
        <w:spacing w:before="120" w:after="120"/>
        <w:ind w:left="360"/>
        <w:jc w:val="both"/>
        <w:rPr>
          <w:rFonts w:ascii="Cambria" w:hAnsi="Cambria"/>
          <w:color w:val="000000" w:themeColor="text1"/>
        </w:rPr>
      </w:pPr>
    </w:p>
    <w:sectPr w:rsidR="008B2547" w:rsidRPr="00437D66" w:rsidSect="00201285">
      <w:pgSz w:w="11906" w:h="16838"/>
      <w:pgMar w:top="1701" w:right="1134" w:bottom="22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D4DD" w14:textId="77777777" w:rsidR="00A17BE7" w:rsidRDefault="00A17BE7">
      <w:r>
        <w:separator/>
      </w:r>
    </w:p>
  </w:endnote>
  <w:endnote w:type="continuationSeparator" w:id="0">
    <w:p w14:paraId="54200C37" w14:textId="77777777" w:rsidR="00A17BE7" w:rsidRDefault="00A1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">
    <w:panose1 w:val="020704090202050204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 BoldItalic">
    <w:charset w:val="00"/>
    <w:family w:val="script"/>
    <w:pitch w:val="default"/>
  </w:font>
  <w:font w:name="Arial-Blac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D023" w14:textId="77777777" w:rsidR="00A17BE7" w:rsidRDefault="00A17BE7">
      <w:r>
        <w:rPr>
          <w:color w:val="000000"/>
        </w:rPr>
        <w:separator/>
      </w:r>
    </w:p>
  </w:footnote>
  <w:footnote w:type="continuationSeparator" w:id="0">
    <w:p w14:paraId="545DB677" w14:textId="77777777" w:rsidR="00A17BE7" w:rsidRDefault="00A1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B2A"/>
    <w:multiLevelType w:val="hybridMultilevel"/>
    <w:tmpl w:val="4788B17A"/>
    <w:lvl w:ilvl="0" w:tplc="6FACB6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E6BCC"/>
    <w:multiLevelType w:val="hybridMultilevel"/>
    <w:tmpl w:val="6082F12C"/>
    <w:lvl w:ilvl="0" w:tplc="6FACB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74E"/>
    <w:multiLevelType w:val="multilevel"/>
    <w:tmpl w:val="C616F08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ED947A1"/>
    <w:multiLevelType w:val="multilevel"/>
    <w:tmpl w:val="7E9E086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173F8"/>
    <w:multiLevelType w:val="multilevel"/>
    <w:tmpl w:val="78B2C76E"/>
    <w:styleLink w:val="WW8Num4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264" w:hanging="284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6E51"/>
    <w:multiLevelType w:val="hybridMultilevel"/>
    <w:tmpl w:val="D966B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6F74"/>
    <w:multiLevelType w:val="multilevel"/>
    <w:tmpl w:val="2B108252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6AE4818"/>
    <w:multiLevelType w:val="hybridMultilevel"/>
    <w:tmpl w:val="29F02176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225A0FF5"/>
    <w:multiLevelType w:val="multilevel"/>
    <w:tmpl w:val="B2B2CE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5C7739B"/>
    <w:multiLevelType w:val="multilevel"/>
    <w:tmpl w:val="98D46B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11B04DB"/>
    <w:multiLevelType w:val="hybridMultilevel"/>
    <w:tmpl w:val="0682F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C4ADF"/>
    <w:multiLevelType w:val="multilevel"/>
    <w:tmpl w:val="3A4E0E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C250B60"/>
    <w:multiLevelType w:val="multilevel"/>
    <w:tmpl w:val="461E7416"/>
    <w:styleLink w:val="WW8Num5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38502FC"/>
    <w:multiLevelType w:val="multilevel"/>
    <w:tmpl w:val="7C289950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6CE0BAC"/>
    <w:multiLevelType w:val="hybridMultilevel"/>
    <w:tmpl w:val="F9C81F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8F63BF"/>
    <w:multiLevelType w:val="hybridMultilevel"/>
    <w:tmpl w:val="AFFA77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8579D0"/>
    <w:multiLevelType w:val="multilevel"/>
    <w:tmpl w:val="DC263914"/>
    <w:styleLink w:val="WW8Num3"/>
    <w:lvl w:ilvl="0">
      <w:start w:val="1"/>
      <w:numFmt w:val="lowerLetter"/>
      <w:lvlText w:val="%1)"/>
      <w:lvlJc w:val="left"/>
      <w:pPr>
        <w:ind w:left="568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B0F69"/>
    <w:multiLevelType w:val="hybridMultilevel"/>
    <w:tmpl w:val="C61CDC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5736CC"/>
    <w:multiLevelType w:val="hybridMultilevel"/>
    <w:tmpl w:val="C86ECC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14A0D"/>
    <w:multiLevelType w:val="multilevel"/>
    <w:tmpl w:val="0DB4FC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D1F4782"/>
    <w:multiLevelType w:val="hybridMultilevel"/>
    <w:tmpl w:val="2D0A4222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232365"/>
    <w:multiLevelType w:val="hybridMultilevel"/>
    <w:tmpl w:val="394A3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52CEA"/>
    <w:multiLevelType w:val="hybridMultilevel"/>
    <w:tmpl w:val="35EE35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96FA2"/>
    <w:multiLevelType w:val="multilevel"/>
    <w:tmpl w:val="B12C7A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7B55B8C"/>
    <w:multiLevelType w:val="hybridMultilevel"/>
    <w:tmpl w:val="C980E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C5AE6"/>
    <w:multiLevelType w:val="hybridMultilevel"/>
    <w:tmpl w:val="C61CDC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8C0C59"/>
    <w:multiLevelType w:val="hybridMultilevel"/>
    <w:tmpl w:val="6B5894BA"/>
    <w:lvl w:ilvl="0" w:tplc="0BF637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32F79"/>
    <w:multiLevelType w:val="multilevel"/>
    <w:tmpl w:val="BD3E8B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16"/>
        <w:szCs w:val="16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C67745E"/>
    <w:multiLevelType w:val="multilevel"/>
    <w:tmpl w:val="F0B052F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FEE3C61"/>
    <w:multiLevelType w:val="hybridMultilevel"/>
    <w:tmpl w:val="319483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E4F17"/>
    <w:multiLevelType w:val="multilevel"/>
    <w:tmpl w:val="D5B291A2"/>
    <w:styleLink w:val="WW8Num27"/>
    <w:lvl w:ilvl="0">
      <w:numFmt w:val="bullet"/>
      <w:lvlText w:val=""/>
      <w:lvlJc w:val="left"/>
      <w:pPr>
        <w:ind w:left="56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94E71B8"/>
    <w:multiLevelType w:val="multilevel"/>
    <w:tmpl w:val="CBB8EE5E"/>
    <w:styleLink w:val="WW8Num1"/>
    <w:lvl w:ilvl="0">
      <w:start w:val="1"/>
      <w:numFmt w:val="lowerLetter"/>
      <w:lvlText w:val="%1)"/>
      <w:lvlJc w:val="left"/>
      <w:pPr>
        <w:ind w:left="748" w:hanging="748"/>
      </w:pPr>
      <w:rPr>
        <w:rFonts w:ascii="Cambria" w:eastAsia="NSimSun" w:hAnsi="Cambria" w:cs="Courier New"/>
        <w:b/>
        <w:bCs/>
        <w:i/>
        <w:iCs/>
        <w:lang w:val="it-IT" w:eastAsia="ar-SA" w:bidi="ar-SA"/>
      </w:rPr>
    </w:lvl>
    <w:lvl w:ilvl="1">
      <w:start w:val="1"/>
      <w:numFmt w:val="lowerLetter"/>
      <w:lvlText w:val="%2)□"/>
      <w:lvlJc w:val="left"/>
      <w:pPr>
        <w:ind w:left="1080" w:hanging="360"/>
      </w:pPr>
      <w:rPr>
        <w:rFonts w:ascii="Cambria" w:eastAsia="NSimSun" w:hAnsi="Cambria" w:cs="Courier New"/>
        <w:b/>
        <w:bCs/>
        <w:i/>
        <w:iCs/>
        <w:lang w:val="it-IT" w:eastAsia="ar-SA" w:bidi="ar-SA"/>
      </w:rPr>
    </w:lvl>
    <w:lvl w:ilvl="2">
      <w:start w:val="1"/>
      <w:numFmt w:val="lowerLetter"/>
      <w:lvlText w:val="%3)□"/>
      <w:lvlJc w:val="left"/>
      <w:pPr>
        <w:ind w:left="1440" w:hanging="360"/>
      </w:pPr>
      <w:rPr>
        <w:rFonts w:ascii="Cambria" w:eastAsia="NSimSun" w:hAnsi="Cambria" w:cs="Courier New"/>
        <w:b/>
        <w:bCs/>
        <w:i/>
        <w:iCs/>
        <w:lang w:val="it-IT" w:eastAsia="ar-SA" w:bidi="ar-SA"/>
      </w:rPr>
    </w:lvl>
    <w:lvl w:ilvl="3">
      <w:start w:val="1"/>
      <w:numFmt w:val="lowerLetter"/>
      <w:lvlText w:val="%4)□"/>
      <w:lvlJc w:val="left"/>
      <w:pPr>
        <w:ind w:left="1800" w:hanging="360"/>
      </w:pPr>
      <w:rPr>
        <w:rFonts w:ascii="Cambria" w:eastAsia="NSimSun" w:hAnsi="Cambria" w:cs="Courier New"/>
        <w:b/>
        <w:bCs/>
        <w:i/>
        <w:iCs/>
        <w:lang w:val="it-IT" w:eastAsia="ar-SA" w:bidi="ar-SA"/>
      </w:rPr>
    </w:lvl>
    <w:lvl w:ilvl="4">
      <w:start w:val="1"/>
      <w:numFmt w:val="lowerLetter"/>
      <w:lvlText w:val="%5)□"/>
      <w:lvlJc w:val="left"/>
      <w:pPr>
        <w:ind w:left="2160" w:hanging="360"/>
      </w:pPr>
      <w:rPr>
        <w:rFonts w:ascii="Cambria" w:eastAsia="NSimSun" w:hAnsi="Cambria" w:cs="Courier New"/>
        <w:b/>
        <w:bCs/>
        <w:i/>
        <w:iCs/>
        <w:lang w:val="it-IT" w:eastAsia="ar-SA" w:bidi="ar-SA"/>
      </w:rPr>
    </w:lvl>
    <w:lvl w:ilvl="5">
      <w:start w:val="1"/>
      <w:numFmt w:val="lowerLetter"/>
      <w:lvlText w:val="%6)□"/>
      <w:lvlJc w:val="left"/>
      <w:pPr>
        <w:ind w:left="2520" w:hanging="360"/>
      </w:pPr>
      <w:rPr>
        <w:rFonts w:ascii="Cambria" w:eastAsia="NSimSun" w:hAnsi="Cambria" w:cs="Courier New"/>
        <w:b/>
        <w:bCs/>
        <w:i/>
        <w:iCs/>
        <w:lang w:val="it-IT" w:eastAsia="ar-SA" w:bidi="ar-SA"/>
      </w:rPr>
    </w:lvl>
    <w:lvl w:ilvl="6">
      <w:start w:val="1"/>
      <w:numFmt w:val="lowerLetter"/>
      <w:lvlText w:val="%7)□"/>
      <w:lvlJc w:val="left"/>
      <w:pPr>
        <w:ind w:left="2880" w:hanging="360"/>
      </w:pPr>
      <w:rPr>
        <w:rFonts w:ascii="Cambria" w:eastAsia="NSimSun" w:hAnsi="Cambria" w:cs="Courier New"/>
        <w:b/>
        <w:bCs/>
        <w:i/>
        <w:iCs/>
        <w:lang w:val="it-IT" w:eastAsia="ar-SA" w:bidi="ar-SA"/>
      </w:rPr>
    </w:lvl>
    <w:lvl w:ilvl="7">
      <w:start w:val="1"/>
      <w:numFmt w:val="lowerLetter"/>
      <w:lvlText w:val="%8)□"/>
      <w:lvlJc w:val="left"/>
      <w:pPr>
        <w:ind w:left="3240" w:hanging="360"/>
      </w:pPr>
      <w:rPr>
        <w:rFonts w:ascii="Cambria" w:eastAsia="NSimSun" w:hAnsi="Cambria" w:cs="Courier New"/>
        <w:b/>
        <w:bCs/>
        <w:i/>
        <w:iCs/>
        <w:lang w:val="it-IT" w:eastAsia="ar-SA" w:bidi="ar-SA"/>
      </w:rPr>
    </w:lvl>
    <w:lvl w:ilvl="8">
      <w:start w:val="1"/>
      <w:numFmt w:val="lowerLetter"/>
      <w:lvlText w:val="%9)□"/>
      <w:lvlJc w:val="left"/>
      <w:pPr>
        <w:ind w:left="3600" w:hanging="360"/>
      </w:pPr>
      <w:rPr>
        <w:rFonts w:ascii="Cambria" w:eastAsia="NSimSun" w:hAnsi="Cambria" w:cs="Courier New"/>
        <w:b/>
        <w:bCs/>
        <w:i/>
        <w:iCs/>
        <w:lang w:val="it-IT" w:eastAsia="ar-SA" w:bidi="ar-SA"/>
      </w:rPr>
    </w:lvl>
  </w:abstractNum>
  <w:abstractNum w:abstractNumId="32" w15:restartNumberingAfterBreak="0">
    <w:nsid w:val="7E316532"/>
    <w:multiLevelType w:val="hybridMultilevel"/>
    <w:tmpl w:val="02340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FACB6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0"/>
  </w:num>
  <w:num w:numId="4">
    <w:abstractNumId w:val="16"/>
  </w:num>
  <w:num w:numId="5">
    <w:abstractNumId w:val="4"/>
  </w:num>
  <w:num w:numId="6">
    <w:abstractNumId w:val="12"/>
  </w:num>
  <w:num w:numId="7">
    <w:abstractNumId w:val="31"/>
  </w:num>
  <w:num w:numId="8">
    <w:abstractNumId w:val="11"/>
  </w:num>
  <w:num w:numId="9">
    <w:abstractNumId w:val="28"/>
  </w:num>
  <w:num w:numId="10">
    <w:abstractNumId w:val="2"/>
  </w:num>
  <w:num w:numId="11">
    <w:abstractNumId w:val="19"/>
  </w:num>
  <w:num w:numId="12">
    <w:abstractNumId w:val="2"/>
  </w:num>
  <w:num w:numId="13">
    <w:abstractNumId w:val="9"/>
  </w:num>
  <w:num w:numId="14">
    <w:abstractNumId w:val="8"/>
  </w:num>
  <w:num w:numId="15">
    <w:abstractNumId w:val="3"/>
  </w:num>
  <w:num w:numId="16">
    <w:abstractNumId w:val="27"/>
  </w:num>
  <w:num w:numId="17">
    <w:abstractNumId w:val="13"/>
    <w:lvlOverride w:ilvl="0">
      <w:startOverride w:val="1"/>
    </w:lvlOverride>
  </w:num>
  <w:num w:numId="18">
    <w:abstractNumId w:val="23"/>
  </w:num>
  <w:num w:numId="19">
    <w:abstractNumId w:val="31"/>
    <w:lvlOverride w:ilvl="0">
      <w:startOverride w:val="1"/>
    </w:lvlOverride>
  </w:num>
  <w:num w:numId="20">
    <w:abstractNumId w:val="20"/>
  </w:num>
  <w:num w:numId="21">
    <w:abstractNumId w:val="25"/>
  </w:num>
  <w:num w:numId="22">
    <w:abstractNumId w:val="18"/>
  </w:num>
  <w:num w:numId="23">
    <w:abstractNumId w:val="22"/>
  </w:num>
  <w:num w:numId="24">
    <w:abstractNumId w:val="17"/>
  </w:num>
  <w:num w:numId="25">
    <w:abstractNumId w:val="29"/>
  </w:num>
  <w:num w:numId="26">
    <w:abstractNumId w:val="26"/>
  </w:num>
  <w:num w:numId="27">
    <w:abstractNumId w:val="21"/>
  </w:num>
  <w:num w:numId="28">
    <w:abstractNumId w:val="32"/>
  </w:num>
  <w:num w:numId="29">
    <w:abstractNumId w:val="1"/>
  </w:num>
  <w:num w:numId="30">
    <w:abstractNumId w:val="15"/>
  </w:num>
  <w:num w:numId="31">
    <w:abstractNumId w:val="7"/>
  </w:num>
  <w:num w:numId="32">
    <w:abstractNumId w:val="10"/>
  </w:num>
  <w:num w:numId="33">
    <w:abstractNumId w:val="24"/>
  </w:num>
  <w:num w:numId="34">
    <w:abstractNumId w:val="5"/>
  </w:num>
  <w:num w:numId="35">
    <w:abstractNumId w:val="0"/>
  </w:num>
  <w:num w:numId="36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47"/>
    <w:rsid w:val="00003D4F"/>
    <w:rsid w:val="00020AE4"/>
    <w:rsid w:val="00066751"/>
    <w:rsid w:val="00073BCE"/>
    <w:rsid w:val="00086F9B"/>
    <w:rsid w:val="000902BA"/>
    <w:rsid w:val="000A4278"/>
    <w:rsid w:val="000C0386"/>
    <w:rsid w:val="000D257C"/>
    <w:rsid w:val="000D262F"/>
    <w:rsid w:val="000E0F9A"/>
    <w:rsid w:val="000F5373"/>
    <w:rsid w:val="000F547D"/>
    <w:rsid w:val="00122D1D"/>
    <w:rsid w:val="00153B00"/>
    <w:rsid w:val="001670DC"/>
    <w:rsid w:val="00170754"/>
    <w:rsid w:val="001929AF"/>
    <w:rsid w:val="001A41AF"/>
    <w:rsid w:val="001B4650"/>
    <w:rsid w:val="001D5314"/>
    <w:rsid w:val="001E4D1D"/>
    <w:rsid w:val="00201285"/>
    <w:rsid w:val="002131E6"/>
    <w:rsid w:val="002238FA"/>
    <w:rsid w:val="002258C7"/>
    <w:rsid w:val="002460FF"/>
    <w:rsid w:val="0025238E"/>
    <w:rsid w:val="0025665F"/>
    <w:rsid w:val="00260932"/>
    <w:rsid w:val="00284FE9"/>
    <w:rsid w:val="002E603A"/>
    <w:rsid w:val="002F33AF"/>
    <w:rsid w:val="00300CD4"/>
    <w:rsid w:val="003373D6"/>
    <w:rsid w:val="00380E72"/>
    <w:rsid w:val="003970E2"/>
    <w:rsid w:val="003E2962"/>
    <w:rsid w:val="003F5104"/>
    <w:rsid w:val="00415C90"/>
    <w:rsid w:val="00417CCC"/>
    <w:rsid w:val="0043599B"/>
    <w:rsid w:val="00437D66"/>
    <w:rsid w:val="0044415C"/>
    <w:rsid w:val="004570DB"/>
    <w:rsid w:val="00477162"/>
    <w:rsid w:val="00480CFD"/>
    <w:rsid w:val="004B63B4"/>
    <w:rsid w:val="004C5CB2"/>
    <w:rsid w:val="00500512"/>
    <w:rsid w:val="00525729"/>
    <w:rsid w:val="005400C8"/>
    <w:rsid w:val="00543EA9"/>
    <w:rsid w:val="005573CB"/>
    <w:rsid w:val="005633A4"/>
    <w:rsid w:val="00571DF2"/>
    <w:rsid w:val="0059030B"/>
    <w:rsid w:val="005A6BA0"/>
    <w:rsid w:val="005C70E3"/>
    <w:rsid w:val="005D0D2A"/>
    <w:rsid w:val="005D398E"/>
    <w:rsid w:val="005E1FD7"/>
    <w:rsid w:val="005E5934"/>
    <w:rsid w:val="005F6829"/>
    <w:rsid w:val="0064151D"/>
    <w:rsid w:val="00657576"/>
    <w:rsid w:val="00685891"/>
    <w:rsid w:val="006A7566"/>
    <w:rsid w:val="006D0654"/>
    <w:rsid w:val="006F1C62"/>
    <w:rsid w:val="006F64AB"/>
    <w:rsid w:val="006F7E78"/>
    <w:rsid w:val="00711A13"/>
    <w:rsid w:val="00711E80"/>
    <w:rsid w:val="00747E19"/>
    <w:rsid w:val="00770470"/>
    <w:rsid w:val="00774FD4"/>
    <w:rsid w:val="0078195A"/>
    <w:rsid w:val="007847EB"/>
    <w:rsid w:val="00794961"/>
    <w:rsid w:val="007A53DD"/>
    <w:rsid w:val="007D5F1E"/>
    <w:rsid w:val="007D7813"/>
    <w:rsid w:val="007E48BE"/>
    <w:rsid w:val="007E7AFD"/>
    <w:rsid w:val="007F08AD"/>
    <w:rsid w:val="00806EE8"/>
    <w:rsid w:val="00821583"/>
    <w:rsid w:val="008324B6"/>
    <w:rsid w:val="00834C13"/>
    <w:rsid w:val="00842F61"/>
    <w:rsid w:val="008433AB"/>
    <w:rsid w:val="008434C3"/>
    <w:rsid w:val="008501C9"/>
    <w:rsid w:val="0085515A"/>
    <w:rsid w:val="00856780"/>
    <w:rsid w:val="00897F5B"/>
    <w:rsid w:val="008B2547"/>
    <w:rsid w:val="008C1B8F"/>
    <w:rsid w:val="008E4CF2"/>
    <w:rsid w:val="008F2FB6"/>
    <w:rsid w:val="009230C5"/>
    <w:rsid w:val="009250BB"/>
    <w:rsid w:val="009335A1"/>
    <w:rsid w:val="00943F1A"/>
    <w:rsid w:val="00982617"/>
    <w:rsid w:val="00983FE2"/>
    <w:rsid w:val="00986DE4"/>
    <w:rsid w:val="00991FD8"/>
    <w:rsid w:val="0099239E"/>
    <w:rsid w:val="009A14A2"/>
    <w:rsid w:val="009E7788"/>
    <w:rsid w:val="009F5C38"/>
    <w:rsid w:val="00A14BE2"/>
    <w:rsid w:val="00A17BE7"/>
    <w:rsid w:val="00A42262"/>
    <w:rsid w:val="00A46BF5"/>
    <w:rsid w:val="00A638B9"/>
    <w:rsid w:val="00A64CD9"/>
    <w:rsid w:val="00A72F46"/>
    <w:rsid w:val="00A77F1A"/>
    <w:rsid w:val="00A84AA5"/>
    <w:rsid w:val="00A85A92"/>
    <w:rsid w:val="00A87566"/>
    <w:rsid w:val="00AB229C"/>
    <w:rsid w:val="00AB3C68"/>
    <w:rsid w:val="00AC1DF9"/>
    <w:rsid w:val="00B40C1E"/>
    <w:rsid w:val="00B54804"/>
    <w:rsid w:val="00B54CC2"/>
    <w:rsid w:val="00B70F6E"/>
    <w:rsid w:val="00B910B0"/>
    <w:rsid w:val="00BA248F"/>
    <w:rsid w:val="00BC14BB"/>
    <w:rsid w:val="00BC4E3E"/>
    <w:rsid w:val="00BD40F4"/>
    <w:rsid w:val="00BF0BB7"/>
    <w:rsid w:val="00C00CD4"/>
    <w:rsid w:val="00C14064"/>
    <w:rsid w:val="00C21D81"/>
    <w:rsid w:val="00C258B3"/>
    <w:rsid w:val="00C332BE"/>
    <w:rsid w:val="00C40FC4"/>
    <w:rsid w:val="00C471DD"/>
    <w:rsid w:val="00C476E5"/>
    <w:rsid w:val="00C54D45"/>
    <w:rsid w:val="00C565EB"/>
    <w:rsid w:val="00C649E6"/>
    <w:rsid w:val="00C66114"/>
    <w:rsid w:val="00C90CB2"/>
    <w:rsid w:val="00CA4EF5"/>
    <w:rsid w:val="00CC2369"/>
    <w:rsid w:val="00CD174A"/>
    <w:rsid w:val="00CE1E4B"/>
    <w:rsid w:val="00CE5230"/>
    <w:rsid w:val="00D16496"/>
    <w:rsid w:val="00D201C9"/>
    <w:rsid w:val="00D20E5B"/>
    <w:rsid w:val="00D5463D"/>
    <w:rsid w:val="00D56114"/>
    <w:rsid w:val="00D660A9"/>
    <w:rsid w:val="00D872F0"/>
    <w:rsid w:val="00D938E7"/>
    <w:rsid w:val="00DA67BA"/>
    <w:rsid w:val="00DB16C6"/>
    <w:rsid w:val="00DC4103"/>
    <w:rsid w:val="00DD4A4B"/>
    <w:rsid w:val="00E07435"/>
    <w:rsid w:val="00E11C31"/>
    <w:rsid w:val="00E14415"/>
    <w:rsid w:val="00E72D04"/>
    <w:rsid w:val="00E75A97"/>
    <w:rsid w:val="00E9171D"/>
    <w:rsid w:val="00E95225"/>
    <w:rsid w:val="00E972B9"/>
    <w:rsid w:val="00E97C9D"/>
    <w:rsid w:val="00EA449B"/>
    <w:rsid w:val="00EC0D1F"/>
    <w:rsid w:val="00EC63EF"/>
    <w:rsid w:val="00EF41A7"/>
    <w:rsid w:val="00F0435B"/>
    <w:rsid w:val="00F15122"/>
    <w:rsid w:val="00F355CC"/>
    <w:rsid w:val="00F60184"/>
    <w:rsid w:val="00F73A8C"/>
    <w:rsid w:val="00F73E81"/>
    <w:rsid w:val="00F900FC"/>
    <w:rsid w:val="00FB00EC"/>
    <w:rsid w:val="00FD601E"/>
    <w:rsid w:val="00FD6AC2"/>
    <w:rsid w:val="00FE2A03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E6B1"/>
  <w15:docId w15:val="{06BBE21E-A69D-42DB-B84E-6C7BA57B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230"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cs="Arial"/>
      <w:b/>
      <w:bCs/>
      <w:i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pacing w:line="100" w:lineRule="atLeast"/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NormaleWeb">
    <w:name w:val="Normal (Web)"/>
    <w:basedOn w:val="Standard"/>
    <w:pPr>
      <w:spacing w:before="280" w:after="119"/>
    </w:pPr>
  </w:style>
  <w:style w:type="paragraph" w:customStyle="1" w:styleId="Default">
    <w:name w:val="Default"/>
    <w:basedOn w:val="Standard"/>
    <w:pPr>
      <w:autoSpaceDE w:val="0"/>
    </w:pPr>
    <w:rPr>
      <w:rFonts w:ascii="Courier New" w:eastAsia="Courier New" w:hAnsi="Courier New" w:cs="Courier New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ltesto31">
    <w:name w:val="Corpo del testo 31"/>
    <w:basedOn w:val="Standard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Cambria" w:hAnsi="Cambria" w:cs="Cambria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4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1z0">
    <w:name w:val="WW8Num1z0"/>
    <w:rPr>
      <w:rFonts w:ascii="Cambria" w:eastAsia="NSimSun" w:hAnsi="Cambria" w:cs="Courier New"/>
      <w:b/>
      <w:bCs/>
      <w:i/>
      <w:iCs/>
      <w:lang w:val="it-IT" w:eastAsia="ar-SA" w:bidi="ar-S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numbering" w:customStyle="1" w:styleId="WW8Num6">
    <w:name w:val="WW8Num6"/>
    <w:basedOn w:val="Nessunelenco"/>
  </w:style>
  <w:style w:type="numbering" w:customStyle="1" w:styleId="WW8Num2">
    <w:name w:val="WW8Num2"/>
    <w:basedOn w:val="Nessunelenco"/>
  </w:style>
  <w:style w:type="numbering" w:customStyle="1" w:styleId="WW8Num27">
    <w:name w:val="WW8Num27"/>
    <w:basedOn w:val="Nessunelenco"/>
    <w:pPr>
      <w:numPr>
        <w:numId w:val="3"/>
      </w:numPr>
    </w:pPr>
  </w:style>
  <w:style w:type="numbering" w:customStyle="1" w:styleId="WW8Num3">
    <w:name w:val="WW8Num3"/>
    <w:basedOn w:val="Nessunelenco"/>
    <w:pPr>
      <w:numPr>
        <w:numId w:val="4"/>
      </w:numPr>
    </w:pPr>
  </w:style>
  <w:style w:type="numbering" w:customStyle="1" w:styleId="WW8Num4">
    <w:name w:val="WW8Num4"/>
    <w:basedOn w:val="Nessunelenco"/>
    <w:pPr>
      <w:numPr>
        <w:numId w:val="5"/>
      </w:numPr>
    </w:pPr>
  </w:style>
  <w:style w:type="numbering" w:customStyle="1" w:styleId="WW8Num5">
    <w:name w:val="WW8Num5"/>
    <w:basedOn w:val="Nessunelenco"/>
    <w:pPr>
      <w:numPr>
        <w:numId w:val="6"/>
      </w:numPr>
    </w:pPr>
  </w:style>
  <w:style w:type="numbering" w:customStyle="1" w:styleId="WW8Num1">
    <w:name w:val="WW8Num1"/>
    <w:basedOn w:val="Nessunelenco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826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617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826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617"/>
    <w:rPr>
      <w:szCs w:val="21"/>
    </w:rPr>
  </w:style>
  <w:style w:type="table" w:styleId="Grigliatabella">
    <w:name w:val="Table Grid"/>
    <w:basedOn w:val="Tabellanormale"/>
    <w:uiPriority w:val="39"/>
    <w:rsid w:val="001D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3F1A"/>
    <w:pPr>
      <w:ind w:left="720"/>
      <w:contextualSpacing/>
    </w:pPr>
    <w:rPr>
      <w:szCs w:val="21"/>
    </w:rPr>
  </w:style>
  <w:style w:type="numbering" w:customStyle="1" w:styleId="WW8Num61">
    <w:name w:val="WW8Num61"/>
    <w:basedOn w:val="Nessunelenco"/>
    <w:rsid w:val="005E1FD7"/>
    <w:pPr>
      <w:numPr>
        <w:numId w:val="1"/>
      </w:numPr>
    </w:pPr>
  </w:style>
  <w:style w:type="numbering" w:customStyle="1" w:styleId="WW8Num11">
    <w:name w:val="WW8Num11"/>
    <w:basedOn w:val="Nessunelenco"/>
    <w:rsid w:val="005E1FD7"/>
    <w:pPr>
      <w:numPr>
        <w:numId w:val="2"/>
      </w:numPr>
    </w:pPr>
  </w:style>
  <w:style w:type="table" w:customStyle="1" w:styleId="TableGrid">
    <w:name w:val="TableGrid"/>
    <w:rsid w:val="005E1FD7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E1FD7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E1FD7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E1FD7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Di Salvo</dc:creator>
  <cp:lastModifiedBy>Vasi Piergiorgio</cp:lastModifiedBy>
  <cp:revision>7</cp:revision>
  <cp:lastPrinted>2021-02-18T11:10:00Z</cp:lastPrinted>
  <dcterms:created xsi:type="dcterms:W3CDTF">2021-05-12T13:38:00Z</dcterms:created>
  <dcterms:modified xsi:type="dcterms:W3CDTF">2021-05-12T13:52:00Z</dcterms:modified>
</cp:coreProperties>
</file>