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EDBDB" w14:textId="4A5E45FE" w:rsidR="00CF4EFF" w:rsidRDefault="00CF4EFF" w:rsidP="00E75D3C">
      <w:pPr>
        <w:pStyle w:val="Titolo"/>
      </w:pPr>
      <w:r>
        <w:t xml:space="preserve">Manuale operativo </w:t>
      </w:r>
      <w:r w:rsidR="00B13BB5">
        <w:t>danni fauna</w:t>
      </w:r>
    </w:p>
    <w:p w14:paraId="7CA933D5" w14:textId="023665FF" w:rsidR="00F76C9C" w:rsidRDefault="00F76C9C" w:rsidP="00F76C9C"/>
    <w:p w14:paraId="0C2FC37C" w14:textId="4511F773" w:rsidR="00FC29C8" w:rsidRPr="00810FB4" w:rsidRDefault="00C93E0B" w:rsidP="00F05746">
      <w:pPr>
        <w:pStyle w:val="Nessunaspaziatura"/>
        <w:rPr>
          <w:rStyle w:val="Enfasidelicata"/>
          <w:i w:val="0"/>
          <w:iCs w:val="0"/>
        </w:rPr>
      </w:pPr>
      <w:r w:rsidRPr="00F05746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it-IT"/>
        </w:rPr>
        <w:t>Introduzione</w:t>
      </w:r>
    </w:p>
    <w:p w14:paraId="2491D29E" w14:textId="44A14E2C" w:rsidR="00C93E0B" w:rsidRDefault="00C93E0B">
      <w:r>
        <w:t xml:space="preserve">Il presente manuale contiene le note operative per la gestione </w:t>
      </w:r>
      <w:r w:rsidR="00625B95">
        <w:t>de</w:t>
      </w:r>
      <w:r w:rsidR="00B13BB5">
        <w:t xml:space="preserve">i danni fauna </w:t>
      </w:r>
      <w:r w:rsidR="00625B95">
        <w:t xml:space="preserve">all’interno del </w:t>
      </w:r>
      <w:r w:rsidR="00593A12">
        <w:t>portale</w:t>
      </w:r>
      <w:r w:rsidR="00625B95">
        <w:t xml:space="preserve"> SIAG.</w:t>
      </w:r>
    </w:p>
    <w:p w14:paraId="2B3730A9" w14:textId="3DA74F5F" w:rsidR="00C5021E" w:rsidRDefault="00C5021E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762268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5F5E34" w14:textId="786557D9" w:rsidR="00810FB4" w:rsidRDefault="00810FB4">
          <w:pPr>
            <w:pStyle w:val="Titolosommario"/>
          </w:pPr>
          <w:r>
            <w:t>Sommario</w:t>
          </w:r>
        </w:p>
        <w:p w14:paraId="06E36D19" w14:textId="67354468" w:rsidR="00E62576" w:rsidRDefault="00810FB4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247053" w:history="1">
            <w:r w:rsidR="00E62576" w:rsidRPr="00C0470E">
              <w:rPr>
                <w:rStyle w:val="Collegamentoipertestuale"/>
                <w:noProof/>
              </w:rPr>
              <w:t>Accesso al sistema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_Toc103247053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2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5DDD1B11" w14:textId="35FB4562" w:rsidR="00E62576" w:rsidRDefault="00B237BD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54" w:history="1">
            <w:r w:rsidR="00E62576" w:rsidRPr="00C0470E">
              <w:rPr>
                <w:rStyle w:val="Collegamentoipertestuale"/>
                <w:noProof/>
              </w:rPr>
              <w:t>Creazione domanda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_Toc103247054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2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066443DB" w14:textId="633CB391" w:rsidR="00E62576" w:rsidRDefault="00B237BD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55" w:history="1">
            <w:r w:rsidR="00E62576" w:rsidRPr="00C0470E">
              <w:rPr>
                <w:rStyle w:val="Collegamentoipertestuale"/>
                <w:noProof/>
              </w:rPr>
              <w:t>Gestione domanda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_Toc103247055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3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4F8BD285" w14:textId="7F47F446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56" w:history="1">
            <w:r w:rsidR="00E62576" w:rsidRPr="00C0470E">
              <w:rPr>
                <w:rStyle w:val="Collegamentoipertestuale"/>
                <w:noProof/>
              </w:rPr>
              <w:t>Quadro 1 – Azienda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_Toc103247056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4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4218075E" w14:textId="24DEC884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57" w:history="1">
            <w:r w:rsidR="00E62576" w:rsidRPr="00C0470E">
              <w:rPr>
                <w:rStyle w:val="Collegamentoipertestuale"/>
                <w:noProof/>
              </w:rPr>
              <w:t>Quadro 2 – Persona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_Toc103247057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4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2EDF6CD4" w14:textId="7F11F4E2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58" w:history="1">
            <w:r w:rsidR="00E62576" w:rsidRPr="00C0470E">
              <w:rPr>
                <w:rStyle w:val="Collegamentoipertestuale"/>
                <w:noProof/>
              </w:rPr>
              <w:t>Quadro 3 – Possesso particelle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_Toc103247058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4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4C5EC606" w14:textId="28B82A52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59" w:history="1">
            <w:r w:rsidR="00E62576" w:rsidRPr="00C0470E">
              <w:rPr>
                <w:rStyle w:val="Collegamentoipertestuale"/>
                <w:noProof/>
              </w:rPr>
              <w:t>Quadro 47 – Dati utilizzi PC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_Toc103247059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5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6ADFB92E" w14:textId="460DB535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60" w:history="1">
            <w:r w:rsidR="00E62576" w:rsidRPr="00C0470E">
              <w:rPr>
                <w:rStyle w:val="Collegamentoipertestuale"/>
                <w:noProof/>
              </w:rPr>
              <w:t>Quadro 480 – Allevamento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_Toc103247060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6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23D01439" w14:textId="586324F1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61" w:history="1">
            <w:r w:rsidR="00E62576" w:rsidRPr="00C0470E">
              <w:rPr>
                <w:rStyle w:val="Collegamentoipertestuale"/>
                <w:noProof/>
              </w:rPr>
              <w:t>Quadro 501 – Dichiarazione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_Toc103247061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7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00A48196" w14:textId="45CE9720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62" w:history="1">
            <w:r w:rsidR="00E62576" w:rsidRPr="00C0470E">
              <w:rPr>
                <w:rStyle w:val="Collegamentoipertestuale"/>
                <w:noProof/>
              </w:rPr>
              <w:t>Quadro 5 – Allegati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_Toc103247062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8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420C17C8" w14:textId="450F5528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63" w:history="1">
            <w:r w:rsidR="00E62576" w:rsidRPr="00C0470E">
              <w:rPr>
                <w:rStyle w:val="Collegamentoipertestuale"/>
                <w:noProof/>
              </w:rPr>
              <w:t>Quadro 224 – Spese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_Toc103247063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9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64F927A6" w14:textId="5F445D20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64" w:history="1">
            <w:r w:rsidR="00E62576" w:rsidRPr="00C0470E">
              <w:rPr>
                <w:rStyle w:val="Collegamentoipertestuale"/>
                <w:noProof/>
              </w:rPr>
              <w:t>Quadro 9 – Modalità di pagamento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_Toc103247064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10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4573085C" w14:textId="6191F568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65" w:history="1">
            <w:r w:rsidR="00E62576" w:rsidRPr="00C0470E">
              <w:rPr>
                <w:rStyle w:val="Collegamentoipertestuale"/>
                <w:noProof/>
              </w:rPr>
              <w:t>Quadro 523 – Danni fauna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_Toc103247065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11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69149154" w14:textId="302A41FB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66" w:history="1">
            <w:r w:rsidR="00E62576" w:rsidRPr="00C0470E">
              <w:rPr>
                <w:rStyle w:val="Collegamentoipertestuale"/>
                <w:noProof/>
              </w:rPr>
              <w:t>Localizzazione del danno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_Toc103247066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13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55183089" w14:textId="13570427" w:rsidR="00E62576" w:rsidRDefault="00B237BD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67" w:history="1">
            <w:r w:rsidR="00E62576" w:rsidRPr="00C0470E">
              <w:rPr>
                <w:rStyle w:val="Collegamentoipertestuale"/>
                <w:noProof/>
              </w:rPr>
              <w:t>Visualizzazione grafica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_Toc103247067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14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1C0ADCA0" w14:textId="2FDDF5BD" w:rsidR="00E62576" w:rsidRDefault="00B237BD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68" w:history="1">
            <w:r w:rsidR="00E62576" w:rsidRPr="00C0470E">
              <w:rPr>
                <w:rStyle w:val="Collegamentoipertestuale"/>
                <w:noProof/>
              </w:rPr>
              <w:t>Stampa di prova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_Toc103247068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16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67BEAC55" w14:textId="23BAE772" w:rsidR="00E62576" w:rsidRDefault="00B237BD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69" w:history="1">
            <w:r w:rsidR="00E62576" w:rsidRPr="00C0470E">
              <w:rPr>
                <w:rStyle w:val="Collegamentoipertestuale"/>
                <w:noProof/>
              </w:rPr>
              <w:t>Termine compilazione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_Toc103247069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17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18E61A4A" w14:textId="0ACA7BA5" w:rsidR="00E62576" w:rsidRDefault="00B237BD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70" w:history="1">
            <w:r w:rsidR="00E62576" w:rsidRPr="00C0470E">
              <w:rPr>
                <w:rStyle w:val="Collegamentoipertestuale"/>
                <w:noProof/>
              </w:rPr>
              <w:t>Protocollazione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_Toc103247070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18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4E8B4174" w14:textId="19F0A6FE" w:rsidR="00E62576" w:rsidRDefault="00B237BD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03247071" w:history="1">
            <w:r w:rsidR="00E62576" w:rsidRPr="00C0470E">
              <w:rPr>
                <w:rStyle w:val="Collegamentoipertestuale"/>
                <w:noProof/>
              </w:rPr>
              <w:t>Rettifica domanda</w:t>
            </w:r>
            <w:r w:rsidR="00E62576">
              <w:rPr>
                <w:noProof/>
                <w:webHidden/>
              </w:rPr>
              <w:tab/>
            </w:r>
            <w:r w:rsidR="00E62576">
              <w:rPr>
                <w:noProof/>
                <w:webHidden/>
              </w:rPr>
              <w:fldChar w:fldCharType="begin"/>
            </w:r>
            <w:r w:rsidR="00E62576">
              <w:rPr>
                <w:noProof/>
                <w:webHidden/>
              </w:rPr>
              <w:instrText xml:space="preserve"> PAGEREF _Toc103247071 \h </w:instrText>
            </w:r>
            <w:r w:rsidR="00E62576">
              <w:rPr>
                <w:noProof/>
                <w:webHidden/>
              </w:rPr>
            </w:r>
            <w:r w:rsidR="00E62576">
              <w:rPr>
                <w:noProof/>
                <w:webHidden/>
              </w:rPr>
              <w:fldChar w:fldCharType="separate"/>
            </w:r>
            <w:r w:rsidR="00E62576">
              <w:rPr>
                <w:noProof/>
                <w:webHidden/>
              </w:rPr>
              <w:t>19</w:t>
            </w:r>
            <w:r w:rsidR="00E62576">
              <w:rPr>
                <w:noProof/>
                <w:webHidden/>
              </w:rPr>
              <w:fldChar w:fldCharType="end"/>
            </w:r>
          </w:hyperlink>
        </w:p>
        <w:p w14:paraId="1CADBC7F" w14:textId="4F5ADE4D" w:rsidR="00810FB4" w:rsidRDefault="00810FB4">
          <w:r>
            <w:rPr>
              <w:b/>
              <w:bCs/>
            </w:rPr>
            <w:fldChar w:fldCharType="end"/>
          </w:r>
        </w:p>
      </w:sdtContent>
    </w:sdt>
    <w:p w14:paraId="0D74472C" w14:textId="77777777" w:rsidR="00894B1B" w:rsidRDefault="00894B1B"/>
    <w:p w14:paraId="721C6C4A" w14:textId="47733603" w:rsidR="008D4B30" w:rsidRDefault="008D4B30"/>
    <w:p w14:paraId="29EBF6EB" w14:textId="5C6C6970" w:rsidR="008D4B30" w:rsidRDefault="008D4B30"/>
    <w:p w14:paraId="4615E63F" w14:textId="77777777" w:rsidR="008D4B30" w:rsidRDefault="008D4B30"/>
    <w:p w14:paraId="1F109C5A" w14:textId="77777777" w:rsidR="00C5021E" w:rsidRDefault="00C5021E"/>
    <w:p w14:paraId="381627B7" w14:textId="6F5A2A21" w:rsidR="00C5021E" w:rsidRDefault="00C5021E">
      <w:r>
        <w:br w:type="page"/>
      </w:r>
    </w:p>
    <w:p w14:paraId="6B1336D2" w14:textId="7DE95452" w:rsidR="00625B95" w:rsidRDefault="00625B95" w:rsidP="00E75D3C">
      <w:pPr>
        <w:pStyle w:val="Titolo1"/>
      </w:pPr>
      <w:bookmarkStart w:id="0" w:name="_Toc103247053"/>
      <w:r>
        <w:lastRenderedPageBreak/>
        <w:t>Accesso al sistema</w:t>
      </w:r>
      <w:bookmarkEnd w:id="0"/>
    </w:p>
    <w:p w14:paraId="7B54DC4D" w14:textId="7156FD5F" w:rsidR="00625B95" w:rsidRDefault="00C75648">
      <w:r>
        <w:t>Per accedere al sistema occorre autenticarsi sul portale SIAG all’indirizzo</w:t>
      </w:r>
      <w:r w:rsidR="003260C6">
        <w:t xml:space="preserve"> </w:t>
      </w:r>
      <w:hyperlink r:id="rId8" w:history="1">
        <w:r w:rsidR="0021536E">
          <w:rPr>
            <w:rStyle w:val="Collegamentoipertestuale"/>
          </w:rPr>
          <w:t>https://agreagestione.regione.emilia-romagna.it/siag/login.action</w:t>
        </w:r>
      </w:hyperlink>
      <w:r>
        <w:t>.</w:t>
      </w:r>
    </w:p>
    <w:p w14:paraId="71AF2F04" w14:textId="7CAF7D40" w:rsidR="00470701" w:rsidRDefault="00470701">
      <w:r>
        <w:rPr>
          <w:noProof/>
        </w:rPr>
        <w:drawing>
          <wp:inline distT="0" distB="0" distL="0" distR="0" wp14:anchorId="03C0DD08" wp14:editId="5CC13F8A">
            <wp:extent cx="3150000" cy="2322000"/>
            <wp:effectExtent l="0" t="0" r="0" b="2540"/>
            <wp:docPr id="1" name="Immagine 1" descr="Schermata di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Schermata di logi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0492" w14:textId="4F0C4395" w:rsidR="00E549C8" w:rsidRDefault="00610D5E">
      <w:r>
        <w:t xml:space="preserve">Apparirà </w:t>
      </w:r>
      <w:r w:rsidR="00FC6AF2">
        <w:t>una videata di benvenuto contenente i seguenti pulsanti</w:t>
      </w:r>
    </w:p>
    <w:p w14:paraId="24898532" w14:textId="4072E732" w:rsidR="00FC6AF2" w:rsidRDefault="00FC6AF2">
      <w:r>
        <w:rPr>
          <w:noProof/>
        </w:rPr>
        <w:drawing>
          <wp:inline distT="0" distB="0" distL="0" distR="0" wp14:anchorId="131C47A7" wp14:editId="54747516">
            <wp:extent cx="6120130" cy="764540"/>
            <wp:effectExtent l="0" t="0" r="0" b="0"/>
            <wp:docPr id="33" name="Immagine 33" descr="Pulsanti per gestione dom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 descr="Pulsanti per gestione domand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586A" w14:textId="77777777" w:rsidR="003E6F32" w:rsidRDefault="003E6F32"/>
    <w:p w14:paraId="6CEA857D" w14:textId="55F73D44" w:rsidR="00C93E0B" w:rsidRPr="008B7E5A" w:rsidRDefault="00C2352E" w:rsidP="00A02E78">
      <w:pPr>
        <w:pStyle w:val="Titolo1"/>
      </w:pPr>
      <w:bookmarkStart w:id="1" w:name="_Toc103247054"/>
      <w:r w:rsidRPr="008B7E5A">
        <w:t xml:space="preserve">Creazione </w:t>
      </w:r>
      <w:r w:rsidR="00CF4FE6" w:rsidRPr="008B7E5A">
        <w:t>domanda</w:t>
      </w:r>
      <w:bookmarkEnd w:id="1"/>
    </w:p>
    <w:p w14:paraId="708AB800" w14:textId="77777777" w:rsidR="008B7E5A" w:rsidRPr="008B7E5A" w:rsidRDefault="00C26AF4">
      <w:r w:rsidRPr="008B7E5A">
        <w:t xml:space="preserve">Cliccare sul pulsante </w:t>
      </w:r>
      <w:r w:rsidR="00724365" w:rsidRPr="008B7E5A">
        <w:rPr>
          <w:noProof/>
        </w:rPr>
        <w:drawing>
          <wp:inline distT="0" distB="0" distL="0" distR="0" wp14:anchorId="3028D41D" wp14:editId="54A26776">
            <wp:extent cx="1249200" cy="212400"/>
            <wp:effectExtent l="0" t="0" r="0" b="0"/>
            <wp:docPr id="37" name="Immagine 37" descr="crea dom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 descr="crea domand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0FC" w:rsidRPr="008B7E5A">
        <w:t>.</w:t>
      </w:r>
    </w:p>
    <w:p w14:paraId="6848BA66" w14:textId="5BE4CD3E" w:rsidR="008B7E5A" w:rsidRPr="0001065D" w:rsidRDefault="007D2680">
      <w:r w:rsidRPr="0001065D">
        <w:t xml:space="preserve">Come prima cosa, selezionare </w:t>
      </w:r>
      <w:r w:rsidR="00071D74" w:rsidRPr="0001065D">
        <w:t>l’ente su cui si intende lavorare per l’inserimento della domanda</w:t>
      </w:r>
    </w:p>
    <w:p w14:paraId="73A2A5AD" w14:textId="7412F36E" w:rsidR="0001065D" w:rsidRPr="0001065D" w:rsidRDefault="001A5F55">
      <w:r>
        <w:rPr>
          <w:noProof/>
        </w:rPr>
        <w:drawing>
          <wp:inline distT="0" distB="0" distL="0" distR="0" wp14:anchorId="1611C5CA" wp14:editId="14241F85">
            <wp:extent cx="5400000" cy="2919600"/>
            <wp:effectExtent l="0" t="0" r="0" b="0"/>
            <wp:docPr id="40" name="Immagine 40" descr="Schermata per scelta ente compilatore e CU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 descr="Schermata per scelta ente compilatore e CUA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034C" w14:textId="0DD40C5C" w:rsidR="008B7E5A" w:rsidRDefault="00296695">
      <w:r>
        <w:t xml:space="preserve">e indicare </w:t>
      </w:r>
      <w:r w:rsidR="007F1D96">
        <w:t>(o scegliere) il CUAA dell’azienda per la quale si sta presentando domanda</w:t>
      </w:r>
      <w:r w:rsidR="00DB62FD">
        <w:t>.</w:t>
      </w:r>
    </w:p>
    <w:p w14:paraId="1AEAE976" w14:textId="5C36B204" w:rsidR="00DB62FD" w:rsidRDefault="00DB62FD">
      <w:r>
        <w:lastRenderedPageBreak/>
        <w:t xml:space="preserve">Verificare la presenza del CUAA </w:t>
      </w:r>
      <w:r w:rsidR="000738A8">
        <w:t xml:space="preserve">in anagrafe aziende cliccando sul pulsante </w:t>
      </w:r>
      <w:r w:rsidR="00CB562B">
        <w:rPr>
          <w:noProof/>
        </w:rPr>
        <w:drawing>
          <wp:inline distT="0" distB="0" distL="0" distR="0" wp14:anchorId="6301BCCB" wp14:editId="0883B81F">
            <wp:extent cx="1323975" cy="209550"/>
            <wp:effectExtent l="0" t="0" r="9525" b="0"/>
            <wp:docPr id="42" name="Immagine 42" descr="verifica in anagr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magine 42" descr="verifica in anagraf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62B">
        <w:t>sulla destra.</w:t>
      </w:r>
      <w:r w:rsidR="00116EA1">
        <w:t xml:space="preserve"> Il software verifica la validità dell’a</w:t>
      </w:r>
      <w:r w:rsidR="00226018">
        <w:t>zienda scelta e riporta la ragione sociale.</w:t>
      </w:r>
    </w:p>
    <w:p w14:paraId="39582F0D" w14:textId="17926266" w:rsidR="00226018" w:rsidRDefault="00A85EF4">
      <w:r>
        <w:t>Si procede quindi con la scelta del tipo di domanda da presentare, in questo caso “Danni Fauna”</w:t>
      </w:r>
      <w:r w:rsidR="007C3681">
        <w:t>, e del bando a cui si riferisce</w:t>
      </w:r>
    </w:p>
    <w:p w14:paraId="65D5921C" w14:textId="52EF2344" w:rsidR="007C3681" w:rsidRPr="0001065D" w:rsidRDefault="008C08E4">
      <w:r>
        <w:rPr>
          <w:noProof/>
        </w:rPr>
        <w:drawing>
          <wp:inline distT="0" distB="0" distL="0" distR="0" wp14:anchorId="3B28D966" wp14:editId="4DFB477E">
            <wp:extent cx="6120130" cy="2375535"/>
            <wp:effectExtent l="0" t="0" r="0" b="5715"/>
            <wp:docPr id="44" name="Immagine 44" descr="Schermata post scelta b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Schermata post scelta bando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7848" w14:textId="3BF27BF9" w:rsidR="008B7E5A" w:rsidRPr="0001065D" w:rsidRDefault="0008367F">
      <w:r>
        <w:t xml:space="preserve">Cliccare quindi sul pulsante </w:t>
      </w:r>
      <w:r>
        <w:rPr>
          <w:noProof/>
        </w:rPr>
        <w:drawing>
          <wp:inline distT="0" distB="0" distL="0" distR="0" wp14:anchorId="3C582575" wp14:editId="3C825C03">
            <wp:extent cx="594000" cy="169200"/>
            <wp:effectExtent l="0" t="0" r="0" b="2540"/>
            <wp:docPr id="45" name="Immagine 45" descr="vai av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magine 45" descr="vai avanti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per proseguire.</w:t>
      </w:r>
    </w:p>
    <w:p w14:paraId="2007710C" w14:textId="41D41155" w:rsidR="008B7E5A" w:rsidRDefault="00937441">
      <w:r>
        <w:t>Apparirà una pagina di controllo intermedia</w:t>
      </w:r>
    </w:p>
    <w:p w14:paraId="7FA9C789" w14:textId="65B46C52" w:rsidR="00937441" w:rsidRPr="0001065D" w:rsidRDefault="00E06E8A">
      <w:r>
        <w:rPr>
          <w:noProof/>
        </w:rPr>
        <w:drawing>
          <wp:inline distT="0" distB="0" distL="0" distR="0" wp14:anchorId="55AC77E7" wp14:editId="0611BEFC">
            <wp:extent cx="6120130" cy="2070100"/>
            <wp:effectExtent l="0" t="0" r="0" b="6350"/>
            <wp:docPr id="3" name="Immagine 3" descr="schermata pagina di controllo inter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schermata pagina di controllo interme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988B" w14:textId="19B7C9BF" w:rsidR="00001024" w:rsidRDefault="00E06E8A">
      <w:r>
        <w:t>Cliccare sul pulsante</w:t>
      </w:r>
      <w:r w:rsidR="00DA1281">
        <w:t xml:space="preserve"> </w:t>
      </w:r>
      <w:r w:rsidR="00773B32">
        <w:rPr>
          <w:noProof/>
        </w:rPr>
        <w:drawing>
          <wp:inline distT="0" distB="0" distL="0" distR="0" wp14:anchorId="7BC605F4" wp14:editId="4DFCB09A">
            <wp:extent cx="828000" cy="176400"/>
            <wp:effectExtent l="0" t="0" r="0" b="0"/>
            <wp:docPr id="39" name="Immagine 39" descr="crea dom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 39" descr="crea domand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A1281">
        <w:t>per proseguire.</w:t>
      </w:r>
    </w:p>
    <w:p w14:paraId="3AC356AA" w14:textId="77777777" w:rsidR="008A3128" w:rsidRDefault="008A3128"/>
    <w:p w14:paraId="24184BBC" w14:textId="5AB2D509" w:rsidR="0045416D" w:rsidRPr="008B7E5A" w:rsidRDefault="0045416D" w:rsidP="0045416D">
      <w:pPr>
        <w:pStyle w:val="Titolo1"/>
      </w:pPr>
      <w:bookmarkStart w:id="2" w:name="_Toc103247055"/>
      <w:r>
        <w:t>Gestione</w:t>
      </w:r>
      <w:r w:rsidRPr="008B7E5A">
        <w:t xml:space="preserve"> domanda</w:t>
      </w:r>
      <w:bookmarkEnd w:id="2"/>
    </w:p>
    <w:p w14:paraId="6339AFD9" w14:textId="1A85802B" w:rsidR="008B7E5A" w:rsidRDefault="00BB27AC">
      <w:r>
        <w:t xml:space="preserve">La domanda è organizzata in “quadri”. I quadri possono </w:t>
      </w:r>
      <w:r w:rsidR="00533541">
        <w:t xml:space="preserve">avere un’icona </w:t>
      </w:r>
      <w:r>
        <w:t>verd</w:t>
      </w:r>
      <w:r w:rsidR="00533541">
        <w:t>e se sono stati compilati o gialla se non ancora compilati.</w:t>
      </w:r>
    </w:p>
    <w:p w14:paraId="0E92AA45" w14:textId="2E29CC13" w:rsidR="008A3128" w:rsidRDefault="008A3128">
      <w:r>
        <w:t>I quadri sono mostrati secondo una sequenza logica da sinistra verso destra quindi dall’alto verso il basso.</w:t>
      </w:r>
      <w:r w:rsidR="00FB6A99">
        <w:t xml:space="preserve"> Non è comunque necessari</w:t>
      </w:r>
      <w:r w:rsidR="00960159">
        <w:t>o compilarli nell’ordine indicato.</w:t>
      </w:r>
    </w:p>
    <w:p w14:paraId="4D666BEB" w14:textId="7D543660" w:rsidR="00533541" w:rsidRDefault="00533541">
      <w:r>
        <w:t>In fase di creazione di domanda, alcuni quadri</w:t>
      </w:r>
      <w:r w:rsidR="00433847">
        <w:t xml:space="preserve"> (azienda, persona, possesso particelle e dati utilizz</w:t>
      </w:r>
      <w:r w:rsidR="00F72333">
        <w:t>i</w:t>
      </w:r>
      <w:r w:rsidR="00433847">
        <w:t xml:space="preserve"> pc)</w:t>
      </w:r>
      <w:r>
        <w:t xml:space="preserve"> sono compilati automaticamente</w:t>
      </w:r>
      <w:r w:rsidR="00D63753">
        <w:t xml:space="preserve"> con le informazioni già presenti nell’anagrafe dell’azienda.</w:t>
      </w:r>
      <w:r w:rsidR="007A4B80">
        <w:t xml:space="preserve"> </w:t>
      </w:r>
    </w:p>
    <w:p w14:paraId="46AE21F5" w14:textId="2CA1E3C9" w:rsidR="0045416D" w:rsidRDefault="006A48FA">
      <w:r>
        <w:rPr>
          <w:noProof/>
        </w:rPr>
        <w:lastRenderedPageBreak/>
        <w:drawing>
          <wp:inline distT="0" distB="0" distL="0" distR="0" wp14:anchorId="578A850C" wp14:editId="3FAD9AE3">
            <wp:extent cx="6120130" cy="3721395"/>
            <wp:effectExtent l="0" t="0" r="0" b="0"/>
            <wp:docPr id="46" name="Immagine 46" descr="schermata gestione dom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magine 46" descr="schermata gestione domand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0"/>
                    <a:stretch/>
                  </pic:blipFill>
                  <pic:spPr bwMode="auto">
                    <a:xfrm>
                      <a:off x="0" y="0"/>
                      <a:ext cx="6120130" cy="37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46B1B" w14:textId="77777777" w:rsidR="00225E68" w:rsidRDefault="00225E68"/>
    <w:p w14:paraId="02AF1423" w14:textId="2353F400" w:rsidR="0045416D" w:rsidRDefault="007F7A66" w:rsidP="00225E68">
      <w:pPr>
        <w:pStyle w:val="Titolo2"/>
      </w:pPr>
      <w:bookmarkStart w:id="3" w:name="_Toc103247056"/>
      <w:r>
        <w:t>Quadro 1</w:t>
      </w:r>
      <w:r w:rsidR="00225E68">
        <w:t xml:space="preserve"> – Azienda</w:t>
      </w:r>
      <w:bookmarkEnd w:id="3"/>
      <w:r w:rsidR="00225E68">
        <w:t xml:space="preserve"> </w:t>
      </w:r>
    </w:p>
    <w:p w14:paraId="646F1F96" w14:textId="548B7EE3" w:rsidR="0045416D" w:rsidRDefault="00225E68">
      <w:r>
        <w:t>Quadro compilato in automatico. Contiene i dati societari come inseriti in anagrafe</w:t>
      </w:r>
      <w:r w:rsidR="00D2104F">
        <w:t>.</w:t>
      </w:r>
    </w:p>
    <w:p w14:paraId="3BBD2739" w14:textId="4128CAB1" w:rsidR="0045416D" w:rsidRDefault="0045416D"/>
    <w:p w14:paraId="54F4BAF2" w14:textId="11EAE5D1" w:rsidR="00F83E64" w:rsidRDefault="00F83E64" w:rsidP="003D253F">
      <w:pPr>
        <w:pStyle w:val="Titolo2"/>
      </w:pPr>
      <w:bookmarkStart w:id="4" w:name="_Toc103247057"/>
      <w:r>
        <w:t xml:space="preserve">Quadro </w:t>
      </w:r>
      <w:r w:rsidR="003D253F">
        <w:t>2 – Persona</w:t>
      </w:r>
      <w:bookmarkEnd w:id="4"/>
      <w:r w:rsidR="003D253F">
        <w:t xml:space="preserve"> </w:t>
      </w:r>
    </w:p>
    <w:p w14:paraId="2DF9E750" w14:textId="77777777" w:rsidR="00512067" w:rsidRDefault="003D253F">
      <w:r>
        <w:t xml:space="preserve">Quadro compilato in automatico. </w:t>
      </w:r>
      <w:r w:rsidR="006E7F3B">
        <w:t xml:space="preserve">Contiene i dati della persona di riferimento, ad esempio la persona che si è presentata al CAA. </w:t>
      </w:r>
    </w:p>
    <w:p w14:paraId="7B7F38CC" w14:textId="3AB7886F" w:rsidR="003D253F" w:rsidRDefault="006E7F3B">
      <w:r>
        <w:t xml:space="preserve">Se </w:t>
      </w:r>
      <w:r w:rsidR="00794CDF">
        <w:t xml:space="preserve">il dato non è corretto, cliccando sul pulsante </w:t>
      </w:r>
      <w:r w:rsidR="00FB33D0">
        <w:rPr>
          <w:noProof/>
        </w:rPr>
        <w:drawing>
          <wp:inline distT="0" distB="0" distL="0" distR="0" wp14:anchorId="6CFA5B3E" wp14:editId="14721E6D">
            <wp:extent cx="892800" cy="169200"/>
            <wp:effectExtent l="0" t="0" r="3175" b="2540"/>
            <wp:docPr id="49" name="Immagine 49" descr="ricerca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magine 49" descr="ricerca persona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28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CDF">
        <w:t xml:space="preserve"> si può cercare un’altra persona tra quelle collegate all’azienda in anagrafe. </w:t>
      </w:r>
      <w:r w:rsidR="00A40F40">
        <w:t xml:space="preserve">Salvare poi il dato cliccando sul pulsante </w:t>
      </w:r>
      <w:r w:rsidR="004554E0">
        <w:rPr>
          <w:noProof/>
        </w:rPr>
        <w:drawing>
          <wp:inline distT="0" distB="0" distL="0" distR="0" wp14:anchorId="394D48B1" wp14:editId="2C4D8BF9">
            <wp:extent cx="482400" cy="183600"/>
            <wp:effectExtent l="0" t="0" r="0" b="6985"/>
            <wp:docPr id="48" name="Immagine 48" descr="sa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salv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4E0">
        <w:t xml:space="preserve"> in basso sulla sinistra.</w:t>
      </w:r>
    </w:p>
    <w:p w14:paraId="455E3BE9" w14:textId="109601F6" w:rsidR="0045416D" w:rsidRDefault="0045416D"/>
    <w:p w14:paraId="65D5F6D5" w14:textId="5687CAD5" w:rsidR="007254C7" w:rsidRDefault="007254C7" w:rsidP="007254C7">
      <w:pPr>
        <w:pStyle w:val="Titolo2"/>
      </w:pPr>
      <w:bookmarkStart w:id="5" w:name="_Toc103247058"/>
      <w:r>
        <w:t>Quadro 3 – Possesso particelle</w:t>
      </w:r>
      <w:bookmarkEnd w:id="5"/>
    </w:p>
    <w:p w14:paraId="6D7B5097" w14:textId="77777777" w:rsidR="002A63FF" w:rsidRDefault="007254C7">
      <w:r>
        <w:t xml:space="preserve">Quadro compilato in automatico. </w:t>
      </w:r>
      <w:r w:rsidR="00594F64">
        <w:t xml:space="preserve">Contiene i dati di tutte le particelle </w:t>
      </w:r>
      <w:r w:rsidR="00353F10">
        <w:t xml:space="preserve">relative all’azienda come inserite in anagrafe. </w:t>
      </w:r>
    </w:p>
    <w:p w14:paraId="327D3ADA" w14:textId="7AA3803B" w:rsidR="007254C7" w:rsidRDefault="00353F10">
      <w:r>
        <w:t xml:space="preserve">È possibile filtrare l’elenco </w:t>
      </w:r>
      <w:r w:rsidR="00476172">
        <w:t xml:space="preserve">o ricercare una data particella utilizzando i filtri </w:t>
      </w:r>
      <w:r w:rsidR="002A63FF">
        <w:t>in cima alla pagina</w:t>
      </w:r>
    </w:p>
    <w:p w14:paraId="160C8DAA" w14:textId="67165005" w:rsidR="002A63FF" w:rsidRDefault="004A74B4">
      <w:r>
        <w:rPr>
          <w:noProof/>
        </w:rPr>
        <w:drawing>
          <wp:inline distT="0" distB="0" distL="0" distR="0" wp14:anchorId="5E08B6B1" wp14:editId="0317DF3A">
            <wp:extent cx="6120130" cy="273685"/>
            <wp:effectExtent l="0" t="0" r="0" b="0"/>
            <wp:docPr id="50" name="Immagine 50" descr="filtri quadro possesso partic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magine 50" descr="filtri quadro possesso particell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0F33" w14:textId="021BCECF" w:rsidR="007254C7" w:rsidRDefault="007254C7"/>
    <w:p w14:paraId="2CFECAED" w14:textId="77777777" w:rsidR="00B769F6" w:rsidRDefault="00B769F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EE54618" w14:textId="0BF0B93B" w:rsidR="007254C7" w:rsidRDefault="00F72333" w:rsidP="00F72333">
      <w:pPr>
        <w:pStyle w:val="Titolo2"/>
      </w:pPr>
      <w:bookmarkStart w:id="6" w:name="_Toc103247059"/>
      <w:r>
        <w:lastRenderedPageBreak/>
        <w:t>Quadro 47 – Dati utilizzi PC</w:t>
      </w:r>
      <w:bookmarkEnd w:id="6"/>
    </w:p>
    <w:p w14:paraId="6FC755B8" w14:textId="482BBBC9" w:rsidR="00D061EB" w:rsidRDefault="00DA5B09">
      <w:r>
        <w:t>Quadro compilato in automatico. Contiene i dati del piano colturale come inseriti in anagrafe.</w:t>
      </w:r>
    </w:p>
    <w:p w14:paraId="00467818" w14:textId="25CE20A6" w:rsidR="00F72333" w:rsidRDefault="00D061EB">
      <w:r w:rsidRPr="00D061EB">
        <w:rPr>
          <w:noProof/>
        </w:rPr>
        <w:drawing>
          <wp:inline distT="0" distB="0" distL="0" distR="0" wp14:anchorId="2EFCCC52" wp14:editId="1715AA26">
            <wp:extent cx="6119645" cy="4274288"/>
            <wp:effectExtent l="0" t="0" r="0" b="0"/>
            <wp:docPr id="51" name="Immagine 51" descr="schermata quadro dati utilizzi piano coltu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magine 51" descr="schermata quadro dati utilizzi piano colturale"/>
                    <pic:cNvPicPr/>
                  </pic:nvPicPr>
                  <pic:blipFill rotWithShape="1">
                    <a:blip r:embed="rId22"/>
                    <a:srcRect b="19535"/>
                    <a:stretch/>
                  </pic:blipFill>
                  <pic:spPr bwMode="auto">
                    <a:xfrm>
                      <a:off x="0" y="0"/>
                      <a:ext cx="6120130" cy="427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DAC8B" w14:textId="18E12864" w:rsidR="00C44654" w:rsidRDefault="00C44654" w:rsidP="00C44654">
      <w:r>
        <w:t>È possibile filtrare l’elenco utilizzando i filtri in cima alla pagina</w:t>
      </w:r>
    </w:p>
    <w:p w14:paraId="4AA48D50" w14:textId="70A875CD" w:rsidR="00D061EB" w:rsidRDefault="0043459B">
      <w:r>
        <w:rPr>
          <w:noProof/>
        </w:rPr>
        <w:drawing>
          <wp:inline distT="0" distB="0" distL="0" distR="0" wp14:anchorId="41722740" wp14:editId="6C393693">
            <wp:extent cx="6120130" cy="283210"/>
            <wp:effectExtent l="0" t="0" r="0" b="2540"/>
            <wp:docPr id="52" name="Immagine 52" descr="filtri quadro dati utilizzi piano coltu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magine 52" descr="filtri quadro dati utilizzi piano coltural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3BC7" w14:textId="77777777" w:rsidR="008C57B7" w:rsidRDefault="008C57B7"/>
    <w:p w14:paraId="4BCE0DBE" w14:textId="77777777" w:rsidR="00B769F6" w:rsidRDefault="00B769F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4B8F26F4" w14:textId="45BBAC4E" w:rsidR="00F72333" w:rsidRDefault="004A109D" w:rsidP="004A109D">
      <w:pPr>
        <w:pStyle w:val="Titolo2"/>
      </w:pPr>
      <w:bookmarkStart w:id="7" w:name="_Toc103247060"/>
      <w:r>
        <w:lastRenderedPageBreak/>
        <w:t>Quadro 480 – Allevamento</w:t>
      </w:r>
      <w:bookmarkEnd w:id="7"/>
    </w:p>
    <w:p w14:paraId="3E412D43" w14:textId="2E8CAA38" w:rsidR="004A109D" w:rsidRDefault="003153A3">
      <w:r>
        <w:t xml:space="preserve">Quadro obbligatorio </w:t>
      </w:r>
      <w:r w:rsidR="0006734E">
        <w:t xml:space="preserve">solo </w:t>
      </w:r>
      <w:r>
        <w:t xml:space="preserve">nel caso sia necessario dichiarare un danno </w:t>
      </w:r>
      <w:r w:rsidR="0006734E">
        <w:t>su un allevamento.</w:t>
      </w:r>
    </w:p>
    <w:p w14:paraId="4140E50E" w14:textId="052A470F" w:rsidR="007254C7" w:rsidRDefault="00C65E72">
      <w:r w:rsidRPr="00C65E72">
        <w:rPr>
          <w:noProof/>
        </w:rPr>
        <w:drawing>
          <wp:inline distT="0" distB="0" distL="0" distR="0" wp14:anchorId="41F4BEC0" wp14:editId="5B13FDF3">
            <wp:extent cx="6120130" cy="2392325"/>
            <wp:effectExtent l="0" t="0" r="0" b="8255"/>
            <wp:docPr id="53" name="Immagine 53" descr="schermata quadro allev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magine 53" descr="schermata quadro allevamento"/>
                    <pic:cNvPicPr/>
                  </pic:nvPicPr>
                  <pic:blipFill rotWithShape="1">
                    <a:blip r:embed="rId24"/>
                    <a:srcRect b="44921"/>
                    <a:stretch/>
                  </pic:blipFill>
                  <pic:spPr bwMode="auto">
                    <a:xfrm>
                      <a:off x="0" y="0"/>
                      <a:ext cx="6120130" cy="239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CECCD" w14:textId="77777777" w:rsidR="005D3398" w:rsidRDefault="005D3398" w:rsidP="005D3398">
      <w:r>
        <w:t xml:space="preserve">Il quadro consente di importare i dati direttamente dalla BDN, cliccando il pulsante </w:t>
      </w:r>
      <w:r>
        <w:rPr>
          <w:noProof/>
        </w:rPr>
        <w:drawing>
          <wp:inline distT="0" distB="0" distL="0" distR="0" wp14:anchorId="61851D15" wp14:editId="4AB999B3">
            <wp:extent cx="982800" cy="198000"/>
            <wp:effectExtent l="0" t="0" r="0" b="0"/>
            <wp:docPr id="54" name="Immagine 54" descr="importa da b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magine 54" descr="importa da bd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82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24AF2DE1" w14:textId="52D35B8E" w:rsidR="007254C7" w:rsidRDefault="007D729C">
      <w:r w:rsidRPr="009A0CA7">
        <w:rPr>
          <w:noProof/>
        </w:rPr>
        <w:drawing>
          <wp:inline distT="0" distB="0" distL="0" distR="0" wp14:anchorId="1798FCB7" wp14:editId="33DA253D">
            <wp:extent cx="6120130" cy="2724150"/>
            <wp:effectExtent l="0" t="0" r="0" b="0"/>
            <wp:docPr id="11" name="Immagine 11" descr="schermata quadro allevamento dopo importazione da b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schermata quadro allevamento dopo importazione da bdn"/>
                    <pic:cNvPicPr/>
                  </pic:nvPicPr>
                  <pic:blipFill rotWithShape="1">
                    <a:blip r:embed="rId26"/>
                    <a:srcRect b="9053"/>
                    <a:stretch/>
                  </pic:blipFill>
                  <pic:spPr bwMode="auto">
                    <a:xfrm>
                      <a:off x="0" y="0"/>
                      <a:ext cx="612013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C363C" w14:textId="43B5AD77" w:rsidR="001E3CFC" w:rsidRDefault="006D28A5">
      <w:r>
        <w:t xml:space="preserve">Inserire </w:t>
      </w:r>
      <w:r w:rsidR="003F6AFC">
        <w:t xml:space="preserve">la ASL di appartenenza per gli allevamenti e proseguire cliccando il pulsante </w:t>
      </w:r>
      <w:r w:rsidR="003F6AFC">
        <w:rPr>
          <w:noProof/>
        </w:rPr>
        <w:drawing>
          <wp:inline distT="0" distB="0" distL="0" distR="0" wp14:anchorId="01360B40" wp14:editId="115A4C80">
            <wp:extent cx="482400" cy="183600"/>
            <wp:effectExtent l="0" t="0" r="0" b="6985"/>
            <wp:docPr id="14" name="Immagine 14" descr="sa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salv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AFC">
        <w:t xml:space="preserve"> per proseguire.</w:t>
      </w:r>
    </w:p>
    <w:p w14:paraId="7929552E" w14:textId="77777777" w:rsidR="006D28A5" w:rsidRDefault="006D28A5"/>
    <w:p w14:paraId="73816629" w14:textId="77777777" w:rsidR="00B769F6" w:rsidRDefault="00B769F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80C6DF2" w14:textId="3AF210F5" w:rsidR="005D3398" w:rsidRDefault="009B7F1A" w:rsidP="009B7F1A">
      <w:pPr>
        <w:pStyle w:val="Titolo2"/>
      </w:pPr>
      <w:bookmarkStart w:id="8" w:name="_Toc103247061"/>
      <w:r>
        <w:lastRenderedPageBreak/>
        <w:t>Quadro 501 – Dichiarazione</w:t>
      </w:r>
      <w:bookmarkEnd w:id="8"/>
    </w:p>
    <w:p w14:paraId="3906751C" w14:textId="3D999984" w:rsidR="009B7F1A" w:rsidRDefault="009D3195">
      <w:r>
        <w:t xml:space="preserve">Quadro obbligatorio. </w:t>
      </w:r>
      <w:r w:rsidR="00AA166A">
        <w:t>Consiste in una lista di dichiarazioni</w:t>
      </w:r>
      <w:r w:rsidR="001E69E2">
        <w:t xml:space="preserve"> alcune precompilate altre con compilazione a carico del CAA</w:t>
      </w:r>
    </w:p>
    <w:p w14:paraId="7605F37A" w14:textId="1A0D63FF" w:rsidR="009B7F1A" w:rsidRDefault="00010561">
      <w:r w:rsidRPr="00010561">
        <w:rPr>
          <w:noProof/>
        </w:rPr>
        <w:drawing>
          <wp:inline distT="0" distB="0" distL="0" distR="0" wp14:anchorId="33F1661E" wp14:editId="3051C5E0">
            <wp:extent cx="5628640" cy="3604437"/>
            <wp:effectExtent l="0" t="0" r="0" b="0"/>
            <wp:docPr id="61" name="Immagine 61" descr="schermata quadro dichiar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magine 61" descr="schermata quadro dichiarazione"/>
                    <pic:cNvPicPr/>
                  </pic:nvPicPr>
                  <pic:blipFill rotWithShape="1">
                    <a:blip r:embed="rId27"/>
                    <a:srcRect b="60269"/>
                    <a:stretch/>
                  </pic:blipFill>
                  <pic:spPr bwMode="auto">
                    <a:xfrm>
                      <a:off x="0" y="0"/>
                      <a:ext cx="5628640" cy="360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95312" w14:textId="21796436" w:rsidR="00AD7123" w:rsidRDefault="00AD7123" w:rsidP="00F824DA">
      <w:r>
        <w:t>Ove sia prevista la compilazione del campo note, occorre</w:t>
      </w:r>
      <w:r w:rsidR="00F1073E">
        <w:t xml:space="preserve"> sbloccarlo selezionando</w:t>
      </w:r>
      <w:r>
        <w:t xml:space="preserve"> preventivamente la spunta </w:t>
      </w:r>
      <w:r w:rsidR="00F1073E">
        <w:t>della corrispondente dichiarazione</w:t>
      </w:r>
      <w:r w:rsidR="000250DD">
        <w:t>. Quindi salvare ed inserire le note</w:t>
      </w:r>
      <w:r w:rsidR="00F1073E">
        <w:t>.</w:t>
      </w:r>
    </w:p>
    <w:p w14:paraId="1A8E2324" w14:textId="0CFAAA70" w:rsidR="00F824DA" w:rsidRDefault="00F824DA" w:rsidP="00F824DA">
      <w:r>
        <w:t xml:space="preserve">Nel caso non vi siano </w:t>
      </w:r>
      <w:r w:rsidR="00E33E90">
        <w:t xml:space="preserve">dichiarazioni specifiche da fare, </w:t>
      </w:r>
      <w:r>
        <w:t xml:space="preserve">poiché il quadro è obbligatorio occorre comunque cliccare il pulsante </w:t>
      </w:r>
      <w:r>
        <w:rPr>
          <w:noProof/>
        </w:rPr>
        <w:drawing>
          <wp:inline distT="0" distB="0" distL="0" distR="0" wp14:anchorId="59E6DF36" wp14:editId="090E113B">
            <wp:extent cx="482400" cy="183600"/>
            <wp:effectExtent l="0" t="0" r="0" b="6985"/>
            <wp:docPr id="17" name="Immagine 17" descr="sa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salv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0EC1EA42" w14:textId="77777777" w:rsidR="00010561" w:rsidRDefault="00010561"/>
    <w:p w14:paraId="19986CC8" w14:textId="77777777" w:rsidR="00B769F6" w:rsidRDefault="00B769F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4696EA2" w14:textId="463926F5" w:rsidR="009B7F1A" w:rsidRDefault="00032356" w:rsidP="008D0785">
      <w:pPr>
        <w:pStyle w:val="Titolo2"/>
      </w:pPr>
      <w:bookmarkStart w:id="9" w:name="_Toc103247062"/>
      <w:r>
        <w:lastRenderedPageBreak/>
        <w:t>Quadro 5 – Allegati</w:t>
      </w:r>
      <w:bookmarkEnd w:id="9"/>
    </w:p>
    <w:p w14:paraId="2E4663D5" w14:textId="209BF9BA" w:rsidR="008D0785" w:rsidRDefault="001B0761">
      <w:r>
        <w:t xml:space="preserve">Quadro obbligatorio. </w:t>
      </w:r>
      <w:r w:rsidR="00295843">
        <w:t xml:space="preserve">Consiste in un elenco di allegati da caricare, di cui è </w:t>
      </w:r>
      <w:r w:rsidR="00684337">
        <w:t xml:space="preserve">sempre </w:t>
      </w:r>
      <w:r w:rsidR="00295843">
        <w:t xml:space="preserve">obbligatorio </w:t>
      </w:r>
      <w:r w:rsidR="00684337">
        <w:t xml:space="preserve">il </w:t>
      </w:r>
      <w:r w:rsidR="00295843">
        <w:t>solo</w:t>
      </w:r>
      <w:r w:rsidR="00684337">
        <w:t xml:space="preserve"> </w:t>
      </w:r>
      <w:r w:rsidR="00295843">
        <w:t>documento di identità.</w:t>
      </w:r>
    </w:p>
    <w:p w14:paraId="46BB3B7E" w14:textId="4F542DE0" w:rsidR="008D0785" w:rsidRDefault="008D0785">
      <w:r w:rsidRPr="008D0785">
        <w:rPr>
          <w:noProof/>
        </w:rPr>
        <w:drawing>
          <wp:inline distT="0" distB="0" distL="0" distR="0" wp14:anchorId="6B70D119" wp14:editId="14308DB6">
            <wp:extent cx="6120130" cy="2488019"/>
            <wp:effectExtent l="0" t="0" r="0" b="7620"/>
            <wp:docPr id="55" name="Immagine 55" descr="schermata quadro alleg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magine 55" descr="schermata quadro allegati"/>
                    <pic:cNvPicPr/>
                  </pic:nvPicPr>
                  <pic:blipFill rotWithShape="1">
                    <a:blip r:embed="rId28"/>
                    <a:srcRect b="42717"/>
                    <a:stretch/>
                  </pic:blipFill>
                  <pic:spPr bwMode="auto">
                    <a:xfrm>
                      <a:off x="0" y="0"/>
                      <a:ext cx="6120130" cy="248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7C201" w14:textId="32E51A2A" w:rsidR="009B7F1A" w:rsidRDefault="00295843">
      <w:r>
        <w:t>Cliccando su</w:t>
      </w:r>
      <w:r w:rsidR="00435F8B">
        <w:t xml:space="preserve">l pulsante </w:t>
      </w:r>
      <w:r w:rsidR="00435F8B">
        <w:rPr>
          <w:noProof/>
        </w:rPr>
        <w:drawing>
          <wp:inline distT="0" distB="0" distL="0" distR="0" wp14:anchorId="582E4F5E" wp14:editId="03A7A610">
            <wp:extent cx="482400" cy="183600"/>
            <wp:effectExtent l="0" t="0" r="0" b="6985"/>
            <wp:docPr id="56" name="Immagine 56" descr="sa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salv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F8B">
        <w:t xml:space="preserve"> in basso sulla sinistra</w:t>
      </w:r>
      <w:r w:rsidR="00734A29">
        <w:t xml:space="preserve">, </w:t>
      </w:r>
      <w:r w:rsidR="00B61123">
        <w:t xml:space="preserve">appare il pulsante </w:t>
      </w:r>
      <w:r w:rsidR="00B61123">
        <w:rPr>
          <w:noProof/>
        </w:rPr>
        <w:drawing>
          <wp:inline distT="0" distB="0" distL="0" distR="0" wp14:anchorId="051AE1F1" wp14:editId="54E4453B">
            <wp:extent cx="658800" cy="205200"/>
            <wp:effectExtent l="0" t="0" r="8255" b="4445"/>
            <wp:docPr id="57" name="Immagine 57" descr="allega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magine 57" descr="allega fil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8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123">
        <w:t xml:space="preserve"> a fianco di ogni riga per la quale è richiesto il caricamento del corrispondente documento allegato</w:t>
      </w:r>
      <w:r w:rsidR="00162BA9">
        <w:t>.</w:t>
      </w:r>
    </w:p>
    <w:p w14:paraId="60580A8D" w14:textId="3C54957B" w:rsidR="009B7F1A" w:rsidRDefault="00D053D3">
      <w:r>
        <w:t>È obbligatorio il caricamento di tutti i documenti per i quali è presente la spunta di selezione.</w:t>
      </w:r>
    </w:p>
    <w:p w14:paraId="13F75C1D" w14:textId="08666083" w:rsidR="00DB404E" w:rsidRDefault="00DB404E">
      <w:r>
        <w:t>Per ciascun documento viene richiesta una breve descrizione</w:t>
      </w:r>
      <w:r w:rsidR="00DD6A3E">
        <w:t>.</w:t>
      </w:r>
    </w:p>
    <w:p w14:paraId="166BA311" w14:textId="793695BD" w:rsidR="007254C7" w:rsidRDefault="007254C7"/>
    <w:p w14:paraId="5AE12FB9" w14:textId="77777777" w:rsidR="00B769F6" w:rsidRDefault="00B769F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E1B72F7" w14:textId="48C8D005" w:rsidR="00D053D3" w:rsidRDefault="00B379CA" w:rsidP="00B379CA">
      <w:pPr>
        <w:pStyle w:val="Titolo2"/>
      </w:pPr>
      <w:bookmarkStart w:id="10" w:name="_Toc103247063"/>
      <w:r>
        <w:lastRenderedPageBreak/>
        <w:t>Quadro 224 – Spese</w:t>
      </w:r>
      <w:bookmarkEnd w:id="10"/>
    </w:p>
    <w:p w14:paraId="73E8DEE6" w14:textId="378690EB" w:rsidR="00B379CA" w:rsidRDefault="006A6AFE">
      <w:r>
        <w:t>Quadro obbligatorio. Contiene informazioni relative a spese non sostenute</w:t>
      </w:r>
      <w:r w:rsidR="00AA7AC5">
        <w:t xml:space="preserve">, maggiori spese ed importi </w:t>
      </w:r>
      <w:r w:rsidR="00B82048">
        <w:t>non richiesti.</w:t>
      </w:r>
    </w:p>
    <w:p w14:paraId="24626907" w14:textId="0C08BE96" w:rsidR="00B379CA" w:rsidRDefault="00881CCD">
      <w:r w:rsidRPr="00881CCD">
        <w:rPr>
          <w:noProof/>
        </w:rPr>
        <w:drawing>
          <wp:inline distT="0" distB="0" distL="0" distR="0" wp14:anchorId="46843D09" wp14:editId="4F7F71B5">
            <wp:extent cx="6120130" cy="4146697"/>
            <wp:effectExtent l="0" t="0" r="0" b="6350"/>
            <wp:docPr id="58" name="Immagine 58" descr="schermata quadro sp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magine 58" descr="schermata quadro spese"/>
                    <pic:cNvPicPr/>
                  </pic:nvPicPr>
                  <pic:blipFill rotWithShape="1">
                    <a:blip r:embed="rId30"/>
                    <a:srcRect b="4529"/>
                    <a:stretch/>
                  </pic:blipFill>
                  <pic:spPr bwMode="auto">
                    <a:xfrm>
                      <a:off x="0" y="0"/>
                      <a:ext cx="6120130" cy="414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51A65" w14:textId="4A36BFCB" w:rsidR="00B67EE4" w:rsidRDefault="00D12763">
      <w:r>
        <w:t xml:space="preserve">Nel caso non vi siano spese da inserire, </w:t>
      </w:r>
      <w:r w:rsidR="00B67EE4">
        <w:t xml:space="preserve">poiché il quadro è obbligatorio occorre comunque cliccare il pulsante </w:t>
      </w:r>
      <w:r w:rsidR="00B67EE4">
        <w:rPr>
          <w:noProof/>
        </w:rPr>
        <w:drawing>
          <wp:inline distT="0" distB="0" distL="0" distR="0" wp14:anchorId="039F272F" wp14:editId="0BAEE834">
            <wp:extent cx="482400" cy="183600"/>
            <wp:effectExtent l="0" t="0" r="0" b="6985"/>
            <wp:docPr id="59" name="Immagine 59" descr="sa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salv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220">
        <w:t xml:space="preserve"> anche se non sono presenti importi.</w:t>
      </w:r>
      <w:r w:rsidR="00B67EE4">
        <w:t xml:space="preserve"> </w:t>
      </w:r>
    </w:p>
    <w:p w14:paraId="715E58FE" w14:textId="21227814" w:rsidR="00414C74" w:rsidRDefault="00414C7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6BBA44A7" w14:textId="77777777" w:rsidR="004F6135" w:rsidRDefault="004F6135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F3EE37D" w14:textId="65BF01F0" w:rsidR="00960159" w:rsidRDefault="00960159" w:rsidP="00960159">
      <w:pPr>
        <w:pStyle w:val="Titolo2"/>
      </w:pPr>
      <w:bookmarkStart w:id="11" w:name="_Toc103247064"/>
      <w:r>
        <w:lastRenderedPageBreak/>
        <w:t>Quadro 9 – Modalità di pagamento</w:t>
      </w:r>
      <w:bookmarkEnd w:id="11"/>
    </w:p>
    <w:p w14:paraId="5DF7BA46" w14:textId="1A790114" w:rsidR="00960159" w:rsidRDefault="007A5E49">
      <w:r>
        <w:t xml:space="preserve">Quadro obbligatorio contenente le informazioni </w:t>
      </w:r>
      <w:r w:rsidR="00EF3765">
        <w:t>su dove effettuare l’eventuale pagamento.</w:t>
      </w:r>
    </w:p>
    <w:p w14:paraId="2F2B2420" w14:textId="25159A85" w:rsidR="007D397D" w:rsidRDefault="007D397D">
      <w:r w:rsidRPr="009A0CA7">
        <w:rPr>
          <w:noProof/>
        </w:rPr>
        <w:drawing>
          <wp:inline distT="0" distB="0" distL="0" distR="0" wp14:anchorId="48D5B150" wp14:editId="18162669">
            <wp:extent cx="6120130" cy="3762375"/>
            <wp:effectExtent l="0" t="0" r="0" b="9525"/>
            <wp:docPr id="18" name="Immagine 18" descr="schermata quadro modalità di pag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schermata quadro modalità di pagamento"/>
                    <pic:cNvPicPr/>
                  </pic:nvPicPr>
                  <pic:blipFill rotWithShape="1">
                    <a:blip r:embed="rId31"/>
                    <a:srcRect b="2469"/>
                    <a:stretch/>
                  </pic:blipFill>
                  <pic:spPr bwMode="auto">
                    <a:xfrm>
                      <a:off x="0" y="0"/>
                      <a:ext cx="612013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6BFAD" w14:textId="3D586056" w:rsidR="00EF3765" w:rsidRDefault="00766F43">
      <w:r>
        <w:t xml:space="preserve">Cliccare sul campo “IBAN Default” e dalla tendina che si apre scegliere </w:t>
      </w:r>
      <w:r w:rsidR="00414421">
        <w:t>l’IBAN desiderato.</w:t>
      </w:r>
    </w:p>
    <w:p w14:paraId="02748D47" w14:textId="608BC441" w:rsidR="00414421" w:rsidRDefault="005C3E2E">
      <w:r>
        <w:rPr>
          <w:noProof/>
        </w:rPr>
        <w:drawing>
          <wp:inline distT="0" distB="0" distL="0" distR="0" wp14:anchorId="6CF4EA65" wp14:editId="4CB28D46">
            <wp:extent cx="4905375" cy="1295400"/>
            <wp:effectExtent l="0" t="0" r="9525" b="0"/>
            <wp:docPr id="19" name="Immagine 19" descr="tendina selezione I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tendina selezione IBAN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7EBD" w14:textId="5A6FEFD9" w:rsidR="00783907" w:rsidRDefault="00783907" w:rsidP="00783907">
      <w:r>
        <w:t xml:space="preserve">Cliccare sul pulsante </w:t>
      </w:r>
      <w:r>
        <w:rPr>
          <w:noProof/>
        </w:rPr>
        <w:drawing>
          <wp:inline distT="0" distB="0" distL="0" distR="0" wp14:anchorId="3D53DBCC" wp14:editId="5523F15B">
            <wp:extent cx="482400" cy="183600"/>
            <wp:effectExtent l="0" t="0" r="0" b="6985"/>
            <wp:docPr id="20" name="Immagine 20" descr="sa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salv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per memorizzare e proseguire.</w:t>
      </w:r>
    </w:p>
    <w:p w14:paraId="592E410E" w14:textId="5E828D60" w:rsidR="00960159" w:rsidRDefault="00960159"/>
    <w:p w14:paraId="5EEC91F8" w14:textId="77777777" w:rsidR="00414C74" w:rsidRDefault="00414C7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1768D2A" w14:textId="4B88ECAD" w:rsidR="00960159" w:rsidRDefault="00960159" w:rsidP="004F6135">
      <w:pPr>
        <w:pStyle w:val="Titolo2"/>
      </w:pPr>
      <w:bookmarkStart w:id="12" w:name="_Toc103247065"/>
      <w:r>
        <w:lastRenderedPageBreak/>
        <w:t>Quadro 523 – Danni fauna</w:t>
      </w:r>
      <w:bookmarkEnd w:id="12"/>
    </w:p>
    <w:p w14:paraId="6852EE07" w14:textId="618A2D26" w:rsidR="00960159" w:rsidRDefault="008C2E03">
      <w:r>
        <w:t>Quadro obbligatorio. Contiene le informazioni dei danni subiti.</w:t>
      </w:r>
    </w:p>
    <w:p w14:paraId="39F5AA06" w14:textId="0761964D" w:rsidR="00960159" w:rsidRDefault="008C2E03">
      <w:r w:rsidRPr="008C2E03">
        <w:rPr>
          <w:noProof/>
        </w:rPr>
        <w:drawing>
          <wp:inline distT="0" distB="0" distL="0" distR="0" wp14:anchorId="45CFBE12" wp14:editId="485880C7">
            <wp:extent cx="6120130" cy="2434855"/>
            <wp:effectExtent l="0" t="0" r="0" b="3810"/>
            <wp:docPr id="62" name="Immagine 62" descr="schermata quadro danni fa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magine 62" descr="schermata quadro danni fauna"/>
                    <pic:cNvPicPr/>
                  </pic:nvPicPr>
                  <pic:blipFill rotWithShape="1">
                    <a:blip r:embed="rId33"/>
                    <a:srcRect b="43941"/>
                    <a:stretch/>
                  </pic:blipFill>
                  <pic:spPr bwMode="auto">
                    <a:xfrm>
                      <a:off x="0" y="0"/>
                      <a:ext cx="6120130" cy="243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E82F4" w14:textId="3BB6F301" w:rsidR="00960159" w:rsidRDefault="007B4FC5">
      <w:r>
        <w:t xml:space="preserve">Per inserire un danno, cliccare sul pulsante </w:t>
      </w:r>
      <w:r w:rsidR="00604DF8">
        <w:rPr>
          <w:noProof/>
        </w:rPr>
        <w:drawing>
          <wp:inline distT="0" distB="0" distL="0" distR="0" wp14:anchorId="4198DF9F" wp14:editId="78F5E51B">
            <wp:extent cx="1152525" cy="200025"/>
            <wp:effectExtent l="0" t="0" r="9525" b="9525"/>
            <wp:docPr id="63" name="Immagine 63" descr="inserisci nu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magine 63" descr="inserisci nuovo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5A8">
        <w:t xml:space="preserve"> al centro sulla destra.</w:t>
      </w:r>
    </w:p>
    <w:p w14:paraId="749547B9" w14:textId="07F4D965" w:rsidR="00B155A8" w:rsidRDefault="00AC5B04">
      <w:r>
        <w:t>Apparirà la seguente videata</w:t>
      </w:r>
    </w:p>
    <w:p w14:paraId="5744A1CD" w14:textId="21F2F30B" w:rsidR="00AC5B04" w:rsidRDefault="00166DF5">
      <w:r w:rsidRPr="00166DF5">
        <w:rPr>
          <w:noProof/>
        </w:rPr>
        <w:drawing>
          <wp:inline distT="0" distB="0" distL="0" distR="0" wp14:anchorId="0062A259" wp14:editId="446BDEDE">
            <wp:extent cx="6120130" cy="3381153"/>
            <wp:effectExtent l="0" t="0" r="0" b="0"/>
            <wp:docPr id="64" name="Immagine 64" descr="schermata inserimento dan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magine 64" descr="schermata inserimento danno"/>
                    <pic:cNvPicPr/>
                  </pic:nvPicPr>
                  <pic:blipFill rotWithShape="1">
                    <a:blip r:embed="rId35"/>
                    <a:srcRect b="22155"/>
                    <a:stretch/>
                  </pic:blipFill>
                  <pic:spPr bwMode="auto">
                    <a:xfrm>
                      <a:off x="0" y="0"/>
                      <a:ext cx="6120130" cy="338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178E1" w14:textId="2C32DB8A" w:rsidR="00B379AC" w:rsidRDefault="00F270FC">
      <w:r>
        <w:t xml:space="preserve">Scegliere </w:t>
      </w:r>
      <w:r w:rsidR="0005697F">
        <w:t xml:space="preserve">l’oggetto del danno, </w:t>
      </w:r>
      <w:r>
        <w:t xml:space="preserve">indicare </w:t>
      </w:r>
      <w:r w:rsidR="0005697F">
        <w:t xml:space="preserve">la quantità, </w:t>
      </w:r>
      <w:r>
        <w:t xml:space="preserve">scegliere </w:t>
      </w:r>
      <w:r w:rsidR="0005697F">
        <w:t xml:space="preserve">il tipo del danno e la specie responsabile. </w:t>
      </w:r>
    </w:p>
    <w:p w14:paraId="54686D03" w14:textId="15F7E38E" w:rsidR="00D053D3" w:rsidRDefault="0005697F">
      <w:r>
        <w:t xml:space="preserve">Quindi cliccare il pulsante </w:t>
      </w:r>
      <w:r>
        <w:rPr>
          <w:noProof/>
        </w:rPr>
        <w:drawing>
          <wp:inline distT="0" distB="0" distL="0" distR="0" wp14:anchorId="6204A63A" wp14:editId="6769E3D9">
            <wp:extent cx="482400" cy="183600"/>
            <wp:effectExtent l="0" t="0" r="0" b="6985"/>
            <wp:docPr id="65" name="Immagine 65" descr="sa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salv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per salvare i dati</w:t>
      </w:r>
      <w:r w:rsidR="00165249">
        <w:t xml:space="preserve"> inseriti.</w:t>
      </w:r>
    </w:p>
    <w:p w14:paraId="42171878" w14:textId="0E0CA3E3" w:rsidR="008C2E03" w:rsidRDefault="00BC6D82">
      <w:r>
        <w:t>Apparirà la seguente videata</w:t>
      </w:r>
    </w:p>
    <w:p w14:paraId="5FF42213" w14:textId="59AEB12E" w:rsidR="008C2E03" w:rsidRDefault="008C2E03"/>
    <w:p w14:paraId="2F3147D8" w14:textId="109DEFAE" w:rsidR="00CD6112" w:rsidRDefault="00CD6112">
      <w:r w:rsidRPr="005A0BA5">
        <w:rPr>
          <w:noProof/>
        </w:rPr>
        <w:lastRenderedPageBreak/>
        <w:drawing>
          <wp:inline distT="0" distB="0" distL="0" distR="0" wp14:anchorId="1600A142" wp14:editId="10B3B836">
            <wp:extent cx="6120130" cy="4848225"/>
            <wp:effectExtent l="0" t="0" r="0" b="9525"/>
            <wp:docPr id="21" name="Immagine 21" descr="schermata danno inserito con succ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schermata danno inserito con successo"/>
                    <pic:cNvPicPr/>
                  </pic:nvPicPr>
                  <pic:blipFill rotWithShape="1">
                    <a:blip r:embed="rId36"/>
                    <a:srcRect b="1712"/>
                    <a:stretch/>
                  </pic:blipFill>
                  <pic:spPr bwMode="auto">
                    <a:xfrm>
                      <a:off x="0" y="0"/>
                      <a:ext cx="612013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E2FA7" w14:textId="03F0FAD0" w:rsidR="00F270FC" w:rsidRDefault="00CE3684">
      <w:r>
        <w:t xml:space="preserve">Da questa videata è possibile </w:t>
      </w:r>
      <w:r w:rsidR="00F65D82">
        <w:t>inserire la data presunta del raccolto (facoltativa)</w:t>
      </w:r>
      <w:r w:rsidR="00456721">
        <w:t>,</w:t>
      </w:r>
      <w:r w:rsidR="00F65D82">
        <w:t xml:space="preserve"> </w:t>
      </w:r>
      <w:r>
        <w:t>il presidio di prevenzione</w:t>
      </w:r>
      <w:r w:rsidR="00456721">
        <w:t xml:space="preserve"> (obbligatorio)</w:t>
      </w:r>
      <w:r w:rsidR="001909C5">
        <w:t xml:space="preserve"> e indicare le particelle coinvolte dal danno.</w:t>
      </w:r>
    </w:p>
    <w:p w14:paraId="403CB02C" w14:textId="4FDD3C09" w:rsidR="001909C5" w:rsidRDefault="001909C5">
      <w:r>
        <w:t xml:space="preserve">Per inserire un presidio di prevenzione, cliccare sul pulsante </w:t>
      </w:r>
      <w:r w:rsidR="00CD1DE3">
        <w:rPr>
          <w:noProof/>
        </w:rPr>
        <w:drawing>
          <wp:inline distT="0" distB="0" distL="0" distR="0" wp14:anchorId="517DA5C8" wp14:editId="7B9AF944">
            <wp:extent cx="950400" cy="169200"/>
            <wp:effectExtent l="0" t="0" r="2540" b="2540"/>
            <wp:docPr id="67" name="Immagine 67" descr="inserisci presi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magine 67" descr="inserisci presidi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504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DE3">
        <w:t>.</w:t>
      </w:r>
      <w:r w:rsidR="00533450">
        <w:t xml:space="preserve"> Si aprirà la seguente finestra</w:t>
      </w:r>
    </w:p>
    <w:p w14:paraId="75550AF2" w14:textId="52995F82" w:rsidR="00533450" w:rsidRDefault="00533450">
      <w:r>
        <w:rPr>
          <w:noProof/>
        </w:rPr>
        <w:drawing>
          <wp:inline distT="0" distB="0" distL="0" distR="0" wp14:anchorId="18F3C3F7" wp14:editId="298568B3">
            <wp:extent cx="4903200" cy="3160800"/>
            <wp:effectExtent l="0" t="0" r="0" b="1905"/>
            <wp:docPr id="68" name="Immagine 68" descr="schermata elenco presi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magine 68" descr="schermata elenco presidi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31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7DA9" w14:textId="77777777" w:rsidR="00D946FE" w:rsidRDefault="00533450">
      <w:r>
        <w:lastRenderedPageBreak/>
        <w:t xml:space="preserve">da cui è possibile scegliere uno o più presidi di prevenzione. </w:t>
      </w:r>
    </w:p>
    <w:p w14:paraId="0871F9E1" w14:textId="0E2104FC" w:rsidR="000007AB" w:rsidRDefault="00D946FE">
      <w:r>
        <w:t xml:space="preserve">La </w:t>
      </w:r>
      <w:r w:rsidR="008C6638">
        <w:t>compilazione del dato relativo a</w:t>
      </w:r>
      <w:r>
        <w:t>i presidi di prevenzione è obbligatori</w:t>
      </w:r>
      <w:r w:rsidR="00DC0530">
        <w:t>a</w:t>
      </w:r>
      <w:r>
        <w:t xml:space="preserve">. </w:t>
      </w:r>
      <w:r w:rsidR="000007AB">
        <w:t>Nel caso non ci sia alcun presidio di prevenzione, selezionare</w:t>
      </w:r>
      <w:r w:rsidR="00DC0530">
        <w:t xml:space="preserve"> esplicitamente</w:t>
      </w:r>
      <w:r w:rsidR="000007AB">
        <w:t xml:space="preserve"> la voce </w:t>
      </w:r>
      <w:r w:rsidR="009051CF">
        <w:rPr>
          <w:noProof/>
        </w:rPr>
        <w:drawing>
          <wp:inline distT="0" distB="0" distL="0" distR="0" wp14:anchorId="72152850" wp14:editId="2A6A9B6C">
            <wp:extent cx="5486400" cy="228600"/>
            <wp:effectExtent l="0" t="0" r="0" b="0"/>
            <wp:docPr id="70" name="Immagine 70" descr="nessuna misura di preven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magine 70" descr="nessuna misura di prevenzion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1CF">
        <w:t>.</w:t>
      </w:r>
    </w:p>
    <w:p w14:paraId="60F1DEA8" w14:textId="4DBA8AF7" w:rsidR="00533450" w:rsidRDefault="00533450">
      <w:r>
        <w:t xml:space="preserve">Cliccare sul pulsante </w:t>
      </w:r>
      <w:r w:rsidR="005F01CD">
        <w:rPr>
          <w:noProof/>
        </w:rPr>
        <w:drawing>
          <wp:inline distT="0" distB="0" distL="0" distR="0" wp14:anchorId="3120E296" wp14:editId="13B9ED6E">
            <wp:extent cx="1472400" cy="176400"/>
            <wp:effectExtent l="0" t="0" r="0" b="0"/>
            <wp:docPr id="69" name="Immagine 69" descr="aggiungi i presidi selezion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magine 69" descr="aggiungi i presidi selezionati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1CD">
        <w:t xml:space="preserve"> per inserire i presidi selezionati e chiudere la finestra.</w:t>
      </w:r>
    </w:p>
    <w:p w14:paraId="70D4AD8C" w14:textId="6D01AB44" w:rsidR="00A15AD5" w:rsidRDefault="009B18A7" w:rsidP="009B18A7">
      <w:pPr>
        <w:pStyle w:val="Titolo2"/>
      </w:pPr>
      <w:bookmarkStart w:id="13" w:name="_Toc103247066"/>
      <w:r>
        <w:t>Localizzazione del danno</w:t>
      </w:r>
      <w:bookmarkEnd w:id="13"/>
    </w:p>
    <w:p w14:paraId="21B5A9CD" w14:textId="77777777" w:rsidR="004F1A7A" w:rsidRDefault="004F1A7A" w:rsidP="004F1A7A">
      <w:r>
        <w:t>La compilazione del dato relativo alle particelle è obbligatoria.</w:t>
      </w:r>
    </w:p>
    <w:p w14:paraId="2B28E218" w14:textId="341AFDC3" w:rsidR="004B77FD" w:rsidRDefault="004F1A7A" w:rsidP="004B77FD">
      <w:r>
        <w:t>Se già si cono</w:t>
      </w:r>
      <w:r w:rsidR="00DA4AA1">
        <w:t xml:space="preserve">scono </w:t>
      </w:r>
      <w:r w:rsidR="00A15AD5">
        <w:t>le particelle coinvolte, cliccare sul pulsante</w:t>
      </w:r>
      <w:r w:rsidR="009B18A7">
        <w:t xml:space="preserve"> </w:t>
      </w:r>
      <w:r w:rsidR="006F0188">
        <w:rPr>
          <w:noProof/>
        </w:rPr>
        <w:drawing>
          <wp:inline distT="0" distB="0" distL="0" distR="0" wp14:anchorId="656F03AA" wp14:editId="5062DBE6">
            <wp:extent cx="1058400" cy="176400"/>
            <wp:effectExtent l="0" t="0" r="0" b="0"/>
            <wp:docPr id="71" name="Immagine 71" descr="inserisci partic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magine 71" descr="inserisci particell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188">
        <w:t>.</w:t>
      </w:r>
      <w:r w:rsidR="004B77FD">
        <w:t xml:space="preserve"> Si aprirà la seguente finestra</w:t>
      </w:r>
    </w:p>
    <w:p w14:paraId="2E269E22" w14:textId="2AC71296" w:rsidR="00F270FC" w:rsidRDefault="000A2AFF">
      <w:r>
        <w:rPr>
          <w:noProof/>
        </w:rPr>
        <w:drawing>
          <wp:inline distT="0" distB="0" distL="0" distR="0" wp14:anchorId="3220E11B" wp14:editId="60C90B06">
            <wp:extent cx="4896000" cy="3164400"/>
            <wp:effectExtent l="0" t="0" r="0" b="0"/>
            <wp:docPr id="72" name="Immagine 72" descr="schermata elenco partic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magine 72" descr="schermata elenco particell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B8C1" w14:textId="6A7EB02E" w:rsidR="00F270FC" w:rsidRDefault="00291FE0">
      <w:r>
        <w:t xml:space="preserve">da cui è possibile </w:t>
      </w:r>
      <w:r w:rsidR="00866CB1">
        <w:t>scegliere una o più particelle.</w:t>
      </w:r>
    </w:p>
    <w:p w14:paraId="19DBA231" w14:textId="422E2779" w:rsidR="00866CB1" w:rsidRDefault="00866CB1">
      <w:r>
        <w:t xml:space="preserve">Cliccare sul pulsante </w:t>
      </w:r>
      <w:r>
        <w:rPr>
          <w:noProof/>
        </w:rPr>
        <w:drawing>
          <wp:inline distT="0" distB="0" distL="0" distR="0" wp14:anchorId="165BB378" wp14:editId="7CE0F207">
            <wp:extent cx="1638000" cy="169200"/>
            <wp:effectExtent l="0" t="0" r="635" b="2540"/>
            <wp:docPr id="73" name="Immagine 73" descr="aggiungi le particelle selezio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magine 73" descr="aggiungi le particelle seleziona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per inserire le particelle </w:t>
      </w:r>
      <w:r w:rsidR="006902E1">
        <w:t>selezionate e chiudere la finestra.</w:t>
      </w:r>
    </w:p>
    <w:p w14:paraId="647EFF1D" w14:textId="36488B45" w:rsidR="00FB31F2" w:rsidRDefault="00EC7597">
      <w:r>
        <w:rPr>
          <w:noProof/>
        </w:rPr>
        <w:drawing>
          <wp:inline distT="0" distB="0" distL="0" distR="0" wp14:anchorId="1813A0B3" wp14:editId="25BF7806">
            <wp:extent cx="6120130" cy="721360"/>
            <wp:effectExtent l="0" t="0" r="0" b="2540"/>
            <wp:docPr id="4" name="Immagine 4" descr="parte di schermata con elenco delle particelle selezio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parte di schermata con elenco delle particelle seleziona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30EF" w14:textId="696F2A47" w:rsidR="00D920B7" w:rsidRDefault="00D920B7" w:rsidP="00D920B7">
      <w:r>
        <w:t xml:space="preserve">In automatico vengono già salvate la superficie ed il possesso oltre ad un primo calcolo della competenza. </w:t>
      </w:r>
    </w:p>
    <w:p w14:paraId="5F84045D" w14:textId="12D8F8DC" w:rsidR="004452AA" w:rsidRDefault="00A57890" w:rsidP="00D920B7">
      <w:r>
        <w:t xml:space="preserve">In fase di istruttoria, </w:t>
      </w:r>
      <w:r w:rsidR="00543951">
        <w:t>l’</w:t>
      </w:r>
      <w:r w:rsidR="0036246E">
        <w:t>istruttore</w:t>
      </w:r>
      <w:r w:rsidR="00543951">
        <w:t xml:space="preserve"> potrà</w:t>
      </w:r>
      <w:r w:rsidR="0036246E">
        <w:t xml:space="preserve"> modificare la competenza </w:t>
      </w:r>
      <w:r w:rsidR="00487CFF">
        <w:t xml:space="preserve">qualora </w:t>
      </w:r>
      <w:proofErr w:type="spellStart"/>
      <w:r w:rsidR="00487CFF">
        <w:t>la</w:t>
      </w:r>
      <w:proofErr w:type="spellEnd"/>
      <w:r w:rsidR="00487CFF">
        <w:t xml:space="preserve"> ritenga non correttamente attribuita.</w:t>
      </w:r>
    </w:p>
    <w:p w14:paraId="24BDB55B" w14:textId="77777777" w:rsidR="001B0D24" w:rsidRDefault="001B0D24" w:rsidP="00D920B7"/>
    <w:p w14:paraId="740AA620" w14:textId="14169C65" w:rsidR="001B0D24" w:rsidRDefault="001B0D24" w:rsidP="001B0D24">
      <w:pPr>
        <w:pStyle w:val="Titolo2"/>
      </w:pPr>
      <w:bookmarkStart w:id="14" w:name="_Toc103247067"/>
      <w:r>
        <w:lastRenderedPageBreak/>
        <w:t>Visualizzazione grafica</w:t>
      </w:r>
      <w:bookmarkEnd w:id="14"/>
    </w:p>
    <w:p w14:paraId="3BE2C131" w14:textId="6586EAA2" w:rsidR="004F3DE6" w:rsidRDefault="007E03E5" w:rsidP="00D920B7">
      <w:r>
        <w:t xml:space="preserve">Cliccando sul pulsante </w:t>
      </w:r>
      <w:r w:rsidR="00404AFF">
        <w:rPr>
          <w:noProof/>
        </w:rPr>
        <w:drawing>
          <wp:inline distT="0" distB="0" distL="0" distR="0" wp14:anchorId="515B672B" wp14:editId="096FB317">
            <wp:extent cx="1598400" cy="230400"/>
            <wp:effectExtent l="0" t="0" r="1905" b="0"/>
            <wp:docPr id="5" name="Immagine 5" descr="visualizza sulla map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visualizza sulla mappa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22F">
        <w:t>, presente sulla sinistra sotto l’elenco dei presidi di prevenzione</w:t>
      </w:r>
      <w:r w:rsidR="0019747F">
        <w:t xml:space="preserve"> selezionati, </w:t>
      </w:r>
      <w:r w:rsidR="00A84A72">
        <w:t xml:space="preserve">si accede alla visualizzazione grafica </w:t>
      </w:r>
      <w:r w:rsidR="00ED043F">
        <w:t>della localizzazione delle particelle dell’azienda.</w:t>
      </w:r>
      <w:r w:rsidR="00564A93">
        <w:t xml:space="preserve"> La visualizzazione grafica si apre in una scheda differente del browser.</w:t>
      </w:r>
    </w:p>
    <w:p w14:paraId="372F8B20" w14:textId="03E43EB8" w:rsidR="00ED043F" w:rsidRDefault="00EB282F" w:rsidP="00D920B7">
      <w:r>
        <w:t xml:space="preserve">Cliccare sul simbolo </w:t>
      </w:r>
      <w:r w:rsidR="000761C5">
        <w:rPr>
          <w:noProof/>
        </w:rPr>
        <w:drawing>
          <wp:inline distT="0" distB="0" distL="0" distR="0" wp14:anchorId="31FC4C43" wp14:editId="3B72A532">
            <wp:extent cx="183600" cy="198000"/>
            <wp:effectExtent l="0" t="0" r="6985" b="0"/>
            <wp:docPr id="6" name="Immagine 6" descr="ingran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ngranaggio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1C5">
        <w:t xml:space="preserve"> in alto a destra</w:t>
      </w:r>
      <w:r w:rsidR="007018F1">
        <w:t xml:space="preserve"> </w:t>
      </w:r>
      <w:r w:rsidR="000761C5">
        <w:t>per aprire il pannello con le informazioni sulla mappa</w:t>
      </w:r>
      <w:r w:rsidR="00870BD8">
        <w:t xml:space="preserve"> e quindi sul simbolo </w:t>
      </w:r>
      <w:r w:rsidR="00870BD8">
        <w:rPr>
          <w:noProof/>
        </w:rPr>
        <w:drawing>
          <wp:inline distT="0" distB="0" distL="0" distR="0" wp14:anchorId="039A8F29" wp14:editId="5B72B869">
            <wp:extent cx="136800" cy="151200"/>
            <wp:effectExtent l="0" t="0" r="0" b="1270"/>
            <wp:docPr id="7" name="Immagine 7" descr="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nfo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6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BD8">
        <w:t xml:space="preserve"> </w:t>
      </w:r>
      <w:r w:rsidR="00960150">
        <w:t>per accedere alle informazioni sulle particelle</w:t>
      </w:r>
      <w:r w:rsidR="000761C5">
        <w:t>.</w:t>
      </w:r>
    </w:p>
    <w:p w14:paraId="639D2E4A" w14:textId="23A6162B" w:rsidR="000761C5" w:rsidRDefault="00B87F23" w:rsidP="00D920B7">
      <w:r w:rsidRPr="00B87F23">
        <w:rPr>
          <w:noProof/>
        </w:rPr>
        <w:drawing>
          <wp:inline distT="0" distB="0" distL="0" distR="0" wp14:anchorId="35AD47F6" wp14:editId="64A9A20C">
            <wp:extent cx="6120130" cy="3042920"/>
            <wp:effectExtent l="0" t="0" r="0" b="5080"/>
            <wp:docPr id="8" name="Immagine 8" descr="schermata visualizzazione gra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schermata visualizzazione grafica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9DEF" w14:textId="2FBAB253" w:rsidR="00FB31F2" w:rsidRDefault="00F30D35">
      <w:r>
        <w:t>Ciascun riquadro sulla destra consente di visualizzare</w:t>
      </w:r>
      <w:r w:rsidR="000469A7">
        <w:t xml:space="preserve"> o nascondere le particelle </w:t>
      </w:r>
      <w:r w:rsidR="006A72EA">
        <w:t>rispettivamente danneggiate</w:t>
      </w:r>
      <w:r w:rsidR="009932CA">
        <w:t xml:space="preserve"> (in azzurro), possedute (in blu), con piano colturale (in rosa), in zone </w:t>
      </w:r>
      <w:r w:rsidR="00160698">
        <w:t>faunistiche</w:t>
      </w:r>
      <w:r w:rsidR="009932CA">
        <w:t xml:space="preserve"> (in verde)</w:t>
      </w:r>
      <w:r w:rsidR="004117B8">
        <w:t>.</w:t>
      </w:r>
    </w:p>
    <w:p w14:paraId="2857F8DD" w14:textId="31B60406" w:rsidR="00160698" w:rsidRDefault="00160698">
      <w:r>
        <w:t>Le</w:t>
      </w:r>
      <w:r w:rsidR="00955DB1">
        <w:t xml:space="preserve"> zone faunistiche sono mostrate solo dove </w:t>
      </w:r>
      <w:r w:rsidR="003F06D6">
        <w:t xml:space="preserve">gli </w:t>
      </w:r>
      <w:proofErr w:type="spellStart"/>
      <w:r w:rsidR="003F06D6">
        <w:t>shape</w:t>
      </w:r>
      <w:proofErr w:type="spellEnd"/>
      <w:r w:rsidR="003F06D6">
        <w:t xml:space="preserve"> delle </w:t>
      </w:r>
      <w:r w:rsidR="00F30443">
        <w:t xml:space="preserve">rispettive </w:t>
      </w:r>
      <w:r w:rsidR="003F06D6">
        <w:t xml:space="preserve">competenze </w:t>
      </w:r>
      <w:r w:rsidR="00F30443">
        <w:t>incrociano le particelle danneggiate.</w:t>
      </w:r>
    </w:p>
    <w:p w14:paraId="0E5413AB" w14:textId="26708EF5" w:rsidR="004117B8" w:rsidRDefault="006140CC">
      <w:r>
        <w:t xml:space="preserve">Cliccando sul simbolo </w:t>
      </w:r>
      <w:r w:rsidR="00051B82">
        <w:rPr>
          <w:noProof/>
        </w:rPr>
        <w:drawing>
          <wp:inline distT="0" distB="0" distL="0" distR="0" wp14:anchorId="4EB8D3CE" wp14:editId="7888F31E">
            <wp:extent cx="194400" cy="162000"/>
            <wp:effectExtent l="0" t="0" r="0" b="9525"/>
            <wp:docPr id="9" name="Immagine 9" descr="basi cartograf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basi cartografich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44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B82">
        <w:t xml:space="preserve"> </w:t>
      </w:r>
      <w:r w:rsidR="00D12D9C">
        <w:t xml:space="preserve">si accede alla visualizzazione di ulteriori elementi quali ad esempio, </w:t>
      </w:r>
      <w:r w:rsidR="00F0749B">
        <w:t xml:space="preserve">toponimi, </w:t>
      </w:r>
      <w:r w:rsidR="00D12D9C">
        <w:t xml:space="preserve">confini comunali, strade, ferrovie, </w:t>
      </w:r>
      <w:r w:rsidR="00F0749B">
        <w:t>corsi d’acqua ecc.</w:t>
      </w:r>
    </w:p>
    <w:p w14:paraId="4729105D" w14:textId="6FDE2101" w:rsidR="00F0749B" w:rsidRDefault="00675005">
      <w:r>
        <w:t xml:space="preserve">Cliccando invece sul simbolo </w:t>
      </w:r>
      <w:r>
        <w:rPr>
          <w:noProof/>
        </w:rPr>
        <w:drawing>
          <wp:inline distT="0" distB="0" distL="0" distR="0" wp14:anchorId="41E9D340" wp14:editId="2DE97621">
            <wp:extent cx="158400" cy="198000"/>
            <wp:effectExtent l="0" t="0" r="0" b="0"/>
            <wp:docPr id="10" name="Immagine 10" descr="punto interrog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punto interrogativo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alto a sinistra</w:t>
      </w:r>
      <w:r w:rsidR="00AE4C08">
        <w:t xml:space="preserve"> e quindi su una particella</w:t>
      </w:r>
      <w:r w:rsidR="005B6CEE">
        <w:t xml:space="preserve"> è possibile ottenere informazioni aggiuntive</w:t>
      </w:r>
      <w:r w:rsidR="00AE4C08">
        <w:t xml:space="preserve"> quali ad esempio</w:t>
      </w:r>
    </w:p>
    <w:p w14:paraId="37A51362" w14:textId="6BFF4335" w:rsidR="00197ED1" w:rsidRDefault="00197ED1">
      <w:r>
        <w:rPr>
          <w:noProof/>
        </w:rPr>
        <w:lastRenderedPageBreak/>
        <w:drawing>
          <wp:inline distT="0" distB="0" distL="0" distR="0" wp14:anchorId="3AC22996" wp14:editId="3E7A4BF5">
            <wp:extent cx="4476750" cy="2409825"/>
            <wp:effectExtent l="0" t="0" r="0" b="9525"/>
            <wp:docPr id="12" name="Immagine 12" descr="popup con informazioni sulla particella selezio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popup con informazioni sulla particella selezionata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1DBD" w14:textId="0646F44B" w:rsidR="00FB31F2" w:rsidRDefault="00A55E2F">
      <w:r>
        <w:t xml:space="preserve">Le informazioni mostrate si riferiscono all’oggetto mostrato “più in alto” </w:t>
      </w:r>
      <w:r w:rsidR="00B2772E">
        <w:t xml:space="preserve">in base ai </w:t>
      </w:r>
      <w:r w:rsidR="00F82BFE">
        <w:t>riquadri</w:t>
      </w:r>
      <w:r w:rsidR="00B2772E">
        <w:t xml:space="preserve"> sulla destra. Ad esempio, se si vogliono avere informazioni sul piano colturale di una particella piuttosto che sulla particella stessa</w:t>
      </w:r>
      <w:r w:rsidR="00F82BFE">
        <w:t xml:space="preserve">, occorre “spegnere” i riquadri </w:t>
      </w:r>
      <w:r w:rsidR="00443FEF">
        <w:t>particelle danneggiate e particelle.</w:t>
      </w:r>
    </w:p>
    <w:p w14:paraId="6B168908" w14:textId="72C4DDBF" w:rsidR="00847ACE" w:rsidRDefault="00847ACE">
      <w:r>
        <w:t xml:space="preserve">Nel caso della particella </w:t>
      </w:r>
      <w:r w:rsidR="007A1022">
        <w:t>di cui all’immagine precedente, spegnendo i due riquadri citati, si ottiene</w:t>
      </w:r>
    </w:p>
    <w:p w14:paraId="6C043F8D" w14:textId="75F5AB71" w:rsidR="00443FEF" w:rsidRDefault="00847ACE">
      <w:r>
        <w:rPr>
          <w:noProof/>
        </w:rPr>
        <w:drawing>
          <wp:inline distT="0" distB="0" distL="0" distR="0" wp14:anchorId="1C2A2901" wp14:editId="0B1E85E6">
            <wp:extent cx="4419600" cy="4429125"/>
            <wp:effectExtent l="0" t="0" r="0" b="9525"/>
            <wp:docPr id="13" name="Immagine 13" descr="popup con informazioni sul piano colturale della particella selezio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popup con informazioni sul piano colturale della particella selezionata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03C3" w14:textId="77777777" w:rsidR="00541866" w:rsidRDefault="00541866"/>
    <w:p w14:paraId="306915C7" w14:textId="0FB25988" w:rsidR="003927D7" w:rsidRDefault="003927D7" w:rsidP="003927D7">
      <w:pPr>
        <w:pStyle w:val="Titolo1"/>
      </w:pPr>
      <w:bookmarkStart w:id="15" w:name="_Toc103247068"/>
      <w:r>
        <w:lastRenderedPageBreak/>
        <w:t>Stampa di prova</w:t>
      </w:r>
      <w:bookmarkEnd w:id="15"/>
    </w:p>
    <w:p w14:paraId="4A754497" w14:textId="3D5B10D8" w:rsidR="003927D7" w:rsidRDefault="00FD68AD" w:rsidP="003927D7">
      <w:r>
        <w:t>Dal pannello di gestione della domanda è possibile ottenere una stampa di prova contenente tutte le informazioni inserite</w:t>
      </w:r>
      <w:r w:rsidR="006A661B">
        <w:t>, comprensive di tutte quelle calcolate.</w:t>
      </w:r>
    </w:p>
    <w:p w14:paraId="532126DD" w14:textId="46D9BD8B" w:rsidR="00A429D5" w:rsidRDefault="002A6BF0">
      <w:r w:rsidRPr="002A6BF0">
        <w:rPr>
          <w:noProof/>
        </w:rPr>
        <w:drawing>
          <wp:inline distT="0" distB="0" distL="0" distR="0" wp14:anchorId="2A49650C" wp14:editId="28971B55">
            <wp:extent cx="6120130" cy="3678865"/>
            <wp:effectExtent l="0" t="0" r="0" b="0"/>
            <wp:docPr id="16" name="Immagine 16" descr="schermata pannello di gestione della dom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schermata pannello di gestione della domanda"/>
                    <pic:cNvPicPr/>
                  </pic:nvPicPr>
                  <pic:blipFill rotWithShape="1">
                    <a:blip r:embed="rId53"/>
                    <a:srcRect b="15300"/>
                    <a:stretch/>
                  </pic:blipFill>
                  <pic:spPr bwMode="auto">
                    <a:xfrm>
                      <a:off x="0" y="0"/>
                      <a:ext cx="6120130" cy="36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B9933" w14:textId="252BB852" w:rsidR="00A429D5" w:rsidRDefault="00E216A0">
      <w:r>
        <w:t xml:space="preserve">Cliccare sul pulsante </w:t>
      </w:r>
      <w:r w:rsidR="00E71603">
        <w:rPr>
          <w:noProof/>
        </w:rPr>
        <w:drawing>
          <wp:inline distT="0" distB="0" distL="0" distR="0" wp14:anchorId="34DF3AB0" wp14:editId="3164578E">
            <wp:extent cx="1011600" cy="176400"/>
            <wp:effectExtent l="0" t="0" r="0" b="0"/>
            <wp:docPr id="41" name="Immagine 41" descr="stampa di pr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magine 41" descr="stampa di prova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603">
        <w:t xml:space="preserve"> sulla sinistra subito sotto i riquadri.</w:t>
      </w:r>
    </w:p>
    <w:p w14:paraId="194AEB12" w14:textId="77777777" w:rsidR="00541866" w:rsidRDefault="00541866"/>
    <w:p w14:paraId="58DC14A9" w14:textId="77777777" w:rsidR="00620105" w:rsidRDefault="0062010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D305851" w14:textId="5CA2491F" w:rsidR="00A429D5" w:rsidRDefault="00541866" w:rsidP="00541866">
      <w:pPr>
        <w:pStyle w:val="Titolo1"/>
      </w:pPr>
      <w:bookmarkStart w:id="16" w:name="_Toc103247069"/>
      <w:r>
        <w:lastRenderedPageBreak/>
        <w:t>Termine</w:t>
      </w:r>
      <w:r w:rsidR="00286006">
        <w:t xml:space="preserve"> compilazione</w:t>
      </w:r>
      <w:bookmarkEnd w:id="16"/>
    </w:p>
    <w:p w14:paraId="1A46FCCA" w14:textId="77777777" w:rsidR="00620105" w:rsidRDefault="00002712">
      <w:r>
        <w:t xml:space="preserve">Una volta compilata la domanda, </w:t>
      </w:r>
      <w:r w:rsidR="00620105">
        <w:t>dalla seguente videata</w:t>
      </w:r>
    </w:p>
    <w:p w14:paraId="6BEB34DB" w14:textId="3D1911A5" w:rsidR="00620105" w:rsidRDefault="00620105">
      <w:r w:rsidRPr="00620105">
        <w:rPr>
          <w:noProof/>
        </w:rPr>
        <w:drawing>
          <wp:inline distT="0" distB="0" distL="0" distR="0" wp14:anchorId="05C6BCBD" wp14:editId="6AE13616">
            <wp:extent cx="6120130" cy="3848100"/>
            <wp:effectExtent l="0" t="0" r="0" b="0"/>
            <wp:docPr id="22" name="Immagine 22" descr="schermata riepilogo dom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schermata riepilogo domanda"/>
                    <pic:cNvPicPr/>
                  </pic:nvPicPr>
                  <pic:blipFill rotWithShape="1">
                    <a:blip r:embed="rId55"/>
                    <a:srcRect b="1814"/>
                    <a:stretch/>
                  </pic:blipFill>
                  <pic:spPr bwMode="auto">
                    <a:xfrm>
                      <a:off x="0" y="0"/>
                      <a:ext cx="612013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A2569" w14:textId="195D0B30" w:rsidR="00A429D5" w:rsidRDefault="00CD52D8">
      <w:r>
        <w:t>clicca</w:t>
      </w:r>
      <w:r w:rsidR="00620105">
        <w:t>re</w:t>
      </w:r>
      <w:r>
        <w:t xml:space="preserve"> i</w:t>
      </w:r>
      <w:r w:rsidR="00002712">
        <w:t>l pulsante</w:t>
      </w:r>
      <w:r w:rsidR="00EB67BC">
        <w:t xml:space="preserve"> </w:t>
      </w:r>
      <w:r w:rsidR="00EB67BC">
        <w:rPr>
          <w:noProof/>
        </w:rPr>
        <w:drawing>
          <wp:inline distT="0" distB="0" distL="0" distR="0" wp14:anchorId="346E165C" wp14:editId="7428A186">
            <wp:extent cx="514800" cy="212400"/>
            <wp:effectExtent l="0" t="0" r="0" b="0"/>
            <wp:docPr id="15" name="Immagine 15" descr="av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avanti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4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D96">
        <w:t xml:space="preserve"> per procedere. I</w:t>
      </w:r>
      <w:r w:rsidR="00352AA4">
        <w:t>l sistema controlla che tutti i quadri obbligatori siano stati compilati</w:t>
      </w:r>
      <w:r w:rsidR="00C47B43">
        <w:t>. In caso di anomalie, sarà mostrata a video la relativa segnalazione.</w:t>
      </w:r>
    </w:p>
    <w:p w14:paraId="248EBC8E" w14:textId="77777777" w:rsidR="0036164C" w:rsidRDefault="00234A5C" w:rsidP="001C6FE9">
      <w:r w:rsidRPr="000D3F17">
        <w:t xml:space="preserve">In assenza di anomalie, </w:t>
      </w:r>
      <w:r w:rsidR="00D01302" w:rsidRPr="000D3F17">
        <w:t>il sistema verifica la competenza</w:t>
      </w:r>
      <w:r w:rsidR="00F03B6A">
        <w:t xml:space="preserve">. </w:t>
      </w:r>
    </w:p>
    <w:p w14:paraId="2830576E" w14:textId="782721A6" w:rsidR="009D50F9" w:rsidRDefault="0036164C" w:rsidP="009D50F9">
      <w:pPr>
        <w:rPr>
          <w:noProof/>
        </w:rPr>
      </w:pPr>
      <w:r>
        <w:t xml:space="preserve">Qualora non vi sia </w:t>
      </w:r>
      <w:r w:rsidRPr="00AF200C">
        <w:rPr>
          <w:u w:val="single"/>
        </w:rPr>
        <w:t>nessuna competenza regionale</w:t>
      </w:r>
      <w:r>
        <w:t>, viene ripulito il campo struttura competente</w:t>
      </w:r>
      <w:r w:rsidR="001B1167">
        <w:t xml:space="preserve"> (se compilato).</w:t>
      </w:r>
      <w:r w:rsidR="009D50F9">
        <w:t xml:space="preserve"> </w:t>
      </w:r>
      <w:r w:rsidR="00AF200C">
        <w:br/>
      </w:r>
      <w:r w:rsidR="009D50F9">
        <w:rPr>
          <w:noProof/>
        </w:rPr>
        <w:t xml:space="preserve">Se non si desidera apportare ulteriori modifiche, cliccare sul pulsante </w:t>
      </w:r>
      <w:r w:rsidR="009D50F9">
        <w:rPr>
          <w:noProof/>
        </w:rPr>
        <w:drawing>
          <wp:inline distT="0" distB="0" distL="0" distR="0" wp14:anchorId="736A9F21" wp14:editId="5C67AA1A">
            <wp:extent cx="1846800" cy="169200"/>
            <wp:effectExtent l="0" t="0" r="1270" b="2540"/>
            <wp:docPr id="29" name="Immagine 29" descr="conferma chiusura compil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 descr="conferma chiusura compilazion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0F9">
        <w:rPr>
          <w:noProof/>
        </w:rPr>
        <w:t xml:space="preserve">. </w:t>
      </w:r>
      <w:r w:rsidR="00AF200C">
        <w:rPr>
          <w:noProof/>
        </w:rPr>
        <w:t>L’attività di compilazione si chiude e non sono previste ulteriori attività a sistema.</w:t>
      </w:r>
    </w:p>
    <w:p w14:paraId="705D3B96" w14:textId="631FE722" w:rsidR="00F03B6A" w:rsidRDefault="001C6FE9" w:rsidP="001C6FE9">
      <w:r>
        <w:t xml:space="preserve">Qualora la </w:t>
      </w:r>
      <w:r w:rsidRPr="00AF200C">
        <w:rPr>
          <w:u w:val="single"/>
        </w:rPr>
        <w:t>competenza risulti anche solo in minima parte regionale</w:t>
      </w:r>
      <w:r>
        <w:t xml:space="preserve">, </w:t>
      </w:r>
      <w:r w:rsidR="00F03B6A">
        <w:t>viene obbligatoriamente richiesto l’inserimento della struttura competente</w:t>
      </w:r>
      <w:r w:rsidR="001B1167">
        <w:t>.</w:t>
      </w:r>
    </w:p>
    <w:p w14:paraId="49967547" w14:textId="62364DE8" w:rsidR="00F03B6A" w:rsidRDefault="00542900" w:rsidP="001C6FE9">
      <w:r>
        <w:rPr>
          <w:noProof/>
        </w:rPr>
        <w:drawing>
          <wp:inline distT="0" distB="0" distL="0" distR="0" wp14:anchorId="58579D31" wp14:editId="1404776A">
            <wp:extent cx="2152800" cy="385200"/>
            <wp:effectExtent l="0" t="0" r="0" b="0"/>
            <wp:docPr id="23" name="Immagine 23" descr="messaggio di obbligo inserimento struttura compet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messaggio di obbligo inserimento struttura competent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2800" cy="3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92D61" w14:textId="1D073FAA" w:rsidR="00133C94" w:rsidRDefault="00B439CB" w:rsidP="001C6FE9">
      <w:r>
        <w:t xml:space="preserve">Valorizzare la struttura scegliendola dalla tendina e cliccare sul pulsante </w:t>
      </w:r>
      <w:r>
        <w:rPr>
          <w:noProof/>
        </w:rPr>
        <w:drawing>
          <wp:inline distT="0" distB="0" distL="0" distR="0" wp14:anchorId="2979ADC6" wp14:editId="3C0C4B10">
            <wp:extent cx="482400" cy="183600"/>
            <wp:effectExtent l="0" t="0" r="0" b="6985"/>
            <wp:docPr id="24" name="Immagine 24" descr="sa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salv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alla destra della tendina</w:t>
      </w:r>
      <w:r w:rsidR="00133C94">
        <w:t xml:space="preserve">. Quindi cliccare nuovamente il pulsante </w:t>
      </w:r>
      <w:r w:rsidR="00133C94">
        <w:rPr>
          <w:noProof/>
        </w:rPr>
        <w:drawing>
          <wp:inline distT="0" distB="0" distL="0" distR="0" wp14:anchorId="4CDF33DB" wp14:editId="29D528A9">
            <wp:extent cx="514800" cy="212400"/>
            <wp:effectExtent l="0" t="0" r="0" b="0"/>
            <wp:docPr id="25" name="Immagine 25" descr="av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avanti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4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C94">
        <w:t xml:space="preserve"> per procedere.</w:t>
      </w:r>
    </w:p>
    <w:p w14:paraId="3A2226A3" w14:textId="1BF78E02" w:rsidR="00133C94" w:rsidRDefault="00133C94" w:rsidP="001C6FE9">
      <w:r>
        <w:t xml:space="preserve">Nel caso la struttura competente indicata non </w:t>
      </w:r>
      <w:r w:rsidR="009A1DF1">
        <w:t>sia quella competente per la provincia in cui risulta il danno, viene mostrata un’ulteriore segnalazione</w:t>
      </w:r>
      <w:r w:rsidR="00860234">
        <w:t xml:space="preserve"> esclusivamente informativa.</w:t>
      </w:r>
    </w:p>
    <w:p w14:paraId="030F90F6" w14:textId="2107DFA7" w:rsidR="00860234" w:rsidRDefault="00256689" w:rsidP="001C6FE9">
      <w:r>
        <w:rPr>
          <w:noProof/>
        </w:rPr>
        <w:drawing>
          <wp:inline distT="0" distB="0" distL="0" distR="0" wp14:anchorId="461BCC34" wp14:editId="68371856">
            <wp:extent cx="3888000" cy="385200"/>
            <wp:effectExtent l="0" t="0" r="0" b="0"/>
            <wp:docPr id="26" name="Immagine 26" descr="messaggio danno in provincia diversa dalla struttura compet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6" descr="messaggio danno in provincia diversa dalla struttura competent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3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DE0B" w14:textId="483085EF" w:rsidR="0079310A" w:rsidRDefault="00F57A1E" w:rsidP="001C6FE9">
      <w:pPr>
        <w:rPr>
          <w:noProof/>
        </w:rPr>
      </w:pPr>
      <w:r>
        <w:rPr>
          <w:noProof/>
        </w:rPr>
        <w:lastRenderedPageBreak/>
        <w:t xml:space="preserve">Se </w:t>
      </w:r>
      <w:r w:rsidR="001E23CC">
        <w:rPr>
          <w:noProof/>
        </w:rPr>
        <w:t xml:space="preserve">non si desidera apportare ulteriori modifiche, cliccare sul pulsante </w:t>
      </w:r>
      <w:r w:rsidR="000F3EED">
        <w:rPr>
          <w:noProof/>
        </w:rPr>
        <w:drawing>
          <wp:inline distT="0" distB="0" distL="0" distR="0" wp14:anchorId="154F2E4C" wp14:editId="074EBC0C">
            <wp:extent cx="1846800" cy="169200"/>
            <wp:effectExtent l="0" t="0" r="1270" b="2540"/>
            <wp:docPr id="28" name="Immagine 28" descr="conferma chiusura compil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 descr="conferma chiusura compilazion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10A">
        <w:rPr>
          <w:noProof/>
        </w:rPr>
        <w:t xml:space="preserve">. </w:t>
      </w:r>
      <w:r w:rsidR="00AF200C">
        <w:rPr>
          <w:noProof/>
        </w:rPr>
        <w:br/>
      </w:r>
      <w:r w:rsidR="0079310A">
        <w:rPr>
          <w:noProof/>
        </w:rPr>
        <w:t xml:space="preserve">La domanda passa quindi in </w:t>
      </w:r>
      <w:r w:rsidR="00B16D2C">
        <w:rPr>
          <w:noProof/>
        </w:rPr>
        <w:t>attività</w:t>
      </w:r>
      <w:r w:rsidR="0079310A">
        <w:rPr>
          <w:noProof/>
        </w:rPr>
        <w:t xml:space="preserve"> di protocollazione.</w:t>
      </w:r>
    </w:p>
    <w:p w14:paraId="088F0DE0" w14:textId="77777777" w:rsidR="00AF200C" w:rsidRDefault="00AF200C" w:rsidP="001C6FE9">
      <w:pPr>
        <w:rPr>
          <w:noProof/>
        </w:rPr>
      </w:pPr>
    </w:p>
    <w:p w14:paraId="7C9C688B" w14:textId="44F2C5B6" w:rsidR="0079310A" w:rsidRDefault="0079310A" w:rsidP="0079310A">
      <w:pPr>
        <w:pStyle w:val="Titolo1"/>
      </w:pPr>
      <w:bookmarkStart w:id="17" w:name="_Toc103247070"/>
      <w:r>
        <w:t>Protocollazione</w:t>
      </w:r>
      <w:bookmarkEnd w:id="17"/>
    </w:p>
    <w:p w14:paraId="17638F97" w14:textId="62EA08E4" w:rsidR="0079310A" w:rsidRDefault="00B16D2C" w:rsidP="0079310A">
      <w:r>
        <w:t xml:space="preserve">Terminata l’attività di compilazione, </w:t>
      </w:r>
      <w:r w:rsidR="009D50F9">
        <w:t xml:space="preserve">ha inizio l’attività di </w:t>
      </w:r>
      <w:r w:rsidR="00AF200C">
        <w:t>protocollazione.</w:t>
      </w:r>
      <w:r w:rsidR="009D50F9">
        <w:t xml:space="preserve"> </w:t>
      </w:r>
      <w:r w:rsidR="00414B18">
        <w:t xml:space="preserve">Scorrere </w:t>
      </w:r>
      <w:r w:rsidR="0079310A">
        <w:t>la seguente videata</w:t>
      </w:r>
    </w:p>
    <w:p w14:paraId="65E32ECE" w14:textId="273FF426" w:rsidR="00F57A1E" w:rsidRDefault="00EE6FB7" w:rsidP="001C6FE9">
      <w:pPr>
        <w:rPr>
          <w:noProof/>
        </w:rPr>
      </w:pPr>
      <w:r w:rsidRPr="00F67474">
        <w:rPr>
          <w:noProof/>
        </w:rPr>
        <w:drawing>
          <wp:inline distT="0" distB="0" distL="0" distR="0" wp14:anchorId="5B8624ED" wp14:editId="365236E8">
            <wp:extent cx="6120130" cy="3352800"/>
            <wp:effectExtent l="0" t="0" r="0" b="0"/>
            <wp:docPr id="30" name="Immagine 30" descr="schermata attività di protocoll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 descr="schermata attività di protocollazione"/>
                    <pic:cNvPicPr/>
                  </pic:nvPicPr>
                  <pic:blipFill rotWithShape="1">
                    <a:blip r:embed="rId60"/>
                    <a:srcRect t="39087" b="2116"/>
                    <a:stretch/>
                  </pic:blipFill>
                  <pic:spPr bwMode="auto">
                    <a:xfrm>
                      <a:off x="0" y="0"/>
                      <a:ext cx="612013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CD092" w14:textId="3FA408E1" w:rsidR="00F57A1E" w:rsidRDefault="00EE6FB7" w:rsidP="001C6FE9">
      <w:pPr>
        <w:rPr>
          <w:noProof/>
        </w:rPr>
      </w:pPr>
      <w:r>
        <w:rPr>
          <w:noProof/>
        </w:rPr>
        <w:t>e selezionare l’ente protocollatore</w:t>
      </w:r>
      <w:r w:rsidR="00204289">
        <w:rPr>
          <w:noProof/>
        </w:rPr>
        <w:t>.</w:t>
      </w:r>
    </w:p>
    <w:p w14:paraId="12F57DC7" w14:textId="360EF5C3" w:rsidR="00204289" w:rsidRDefault="00204289" w:rsidP="001C6FE9">
      <w:pPr>
        <w:rPr>
          <w:noProof/>
        </w:rPr>
      </w:pPr>
      <w:r>
        <w:rPr>
          <w:noProof/>
        </w:rPr>
        <w:t xml:space="preserve">Cliccare quindi sul pulsante </w:t>
      </w:r>
      <w:r w:rsidR="001D7E64">
        <w:rPr>
          <w:noProof/>
        </w:rPr>
        <w:drawing>
          <wp:inline distT="0" distB="0" distL="0" distR="0" wp14:anchorId="74A011D6" wp14:editId="11485349">
            <wp:extent cx="370800" cy="162000"/>
            <wp:effectExtent l="0" t="0" r="0" b="0"/>
            <wp:docPr id="31" name="Immagine 31" descr="av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 descr="avanti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08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8D7">
        <w:rPr>
          <w:noProof/>
        </w:rPr>
        <w:t>.</w:t>
      </w:r>
      <w:r w:rsidR="00AC7AD4">
        <w:rPr>
          <w:noProof/>
        </w:rPr>
        <w:t xml:space="preserve"> </w:t>
      </w:r>
    </w:p>
    <w:p w14:paraId="76F6FAF3" w14:textId="77EFDA42" w:rsidR="00AC7AD4" w:rsidRDefault="00AC7AD4" w:rsidP="001C6FE9">
      <w:pPr>
        <w:rPr>
          <w:noProof/>
        </w:rPr>
      </w:pPr>
      <w:r>
        <w:rPr>
          <w:noProof/>
        </w:rPr>
        <w:t xml:space="preserve">Compare il seguente riquadro tramite il quale </w:t>
      </w:r>
      <w:r w:rsidR="009A0EF2">
        <w:rPr>
          <w:noProof/>
        </w:rPr>
        <w:t>occorre caricare a sistema il file relativo alla domanda firmato.</w:t>
      </w:r>
    </w:p>
    <w:p w14:paraId="26737DC9" w14:textId="3391D5F8" w:rsidR="002C08D7" w:rsidRDefault="00AC7AD4" w:rsidP="001C6FE9">
      <w:pPr>
        <w:rPr>
          <w:noProof/>
        </w:rPr>
      </w:pPr>
      <w:r>
        <w:rPr>
          <w:noProof/>
        </w:rPr>
        <w:drawing>
          <wp:inline distT="0" distB="0" distL="0" distR="0" wp14:anchorId="7CCA4D41" wp14:editId="01042F00">
            <wp:extent cx="4993200" cy="1512000"/>
            <wp:effectExtent l="0" t="0" r="0" b="0"/>
            <wp:docPr id="32" name="Immagine 32" descr="riquadro scelta file fir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 descr="riquadro scelta file firmato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932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A559" w14:textId="0C4653A9" w:rsidR="00F57A1E" w:rsidRDefault="00360034" w:rsidP="001C6FE9">
      <w:pPr>
        <w:rPr>
          <w:noProof/>
        </w:rPr>
      </w:pPr>
      <w:r>
        <w:rPr>
          <w:noProof/>
        </w:rPr>
        <w:t>Caricato il fil</w:t>
      </w:r>
      <w:r w:rsidR="00E47972">
        <w:rPr>
          <w:noProof/>
        </w:rPr>
        <w:t>e</w:t>
      </w:r>
      <w:r>
        <w:rPr>
          <w:noProof/>
        </w:rPr>
        <w:t xml:space="preserve">, cliccare sul pulsante </w:t>
      </w:r>
      <w:r>
        <w:rPr>
          <w:noProof/>
        </w:rPr>
        <w:drawing>
          <wp:inline distT="0" distB="0" distL="0" distR="0" wp14:anchorId="18E7EA9E" wp14:editId="5255DD2F">
            <wp:extent cx="1436400" cy="162000"/>
            <wp:effectExtent l="0" t="0" r="0" b="9525"/>
            <wp:docPr id="34" name="Immagine 34" descr="carica documento fir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 descr="carica documento firmato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in basso a destra.</w:t>
      </w:r>
    </w:p>
    <w:p w14:paraId="267417D9" w14:textId="0BE0037D" w:rsidR="00A045D1" w:rsidRDefault="00360034">
      <w:r>
        <w:t>L’attività si chiude</w:t>
      </w:r>
      <w:r w:rsidR="003A1491">
        <w:t>, l</w:t>
      </w:r>
      <w:r w:rsidR="001C6FE9">
        <w:t xml:space="preserve">a </w:t>
      </w:r>
      <w:r w:rsidR="002E3C02" w:rsidRPr="001C6FE9">
        <w:t>domanda viene protocollata e</w:t>
      </w:r>
      <w:r w:rsidR="00234A5C" w:rsidRPr="001C6FE9">
        <w:t xml:space="preserve"> passa </w:t>
      </w:r>
      <w:r w:rsidR="003A1491">
        <w:t>all’attività</w:t>
      </w:r>
      <w:r w:rsidR="00234A5C" w:rsidRPr="001C6FE9">
        <w:t xml:space="preserve"> di istruttoria.</w:t>
      </w:r>
    </w:p>
    <w:p w14:paraId="2BF279C0" w14:textId="590035F9" w:rsidR="003F2CEE" w:rsidRDefault="003F2CEE">
      <w:r>
        <w:br w:type="page"/>
      </w:r>
    </w:p>
    <w:p w14:paraId="7286B696" w14:textId="563FAD1E" w:rsidR="003F2CEE" w:rsidRDefault="003F2CEE" w:rsidP="003F2CEE">
      <w:pPr>
        <w:pStyle w:val="Titolo1"/>
      </w:pPr>
      <w:bookmarkStart w:id="18" w:name="_Toc103247071"/>
      <w:r>
        <w:lastRenderedPageBreak/>
        <w:t>Rettifica</w:t>
      </w:r>
      <w:r w:rsidR="003B348F">
        <w:t xml:space="preserve"> domanda</w:t>
      </w:r>
      <w:bookmarkEnd w:id="18"/>
    </w:p>
    <w:p w14:paraId="6C73BAA6" w14:textId="5F4DE8C9" w:rsidR="00983384" w:rsidRPr="008B7E5A" w:rsidRDefault="00983384" w:rsidP="00983384">
      <w:r w:rsidRPr="008B7E5A">
        <w:t xml:space="preserve">Cliccare sul pulsante </w:t>
      </w:r>
      <w:r w:rsidR="00C71C1D">
        <w:rPr>
          <w:noProof/>
        </w:rPr>
        <w:drawing>
          <wp:inline distT="0" distB="0" distL="0" distR="0" wp14:anchorId="2C3D9943" wp14:editId="0FA74AAC">
            <wp:extent cx="586800" cy="216000"/>
            <wp:effectExtent l="0" t="0" r="3810" b="0"/>
            <wp:docPr id="35" name="Immagine 35" descr="crea retti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35" descr="crea rettifica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7E5A">
        <w:t>.</w:t>
      </w:r>
    </w:p>
    <w:p w14:paraId="2ECC5669" w14:textId="0D84F04F" w:rsidR="00983384" w:rsidRDefault="00983384" w:rsidP="00983384">
      <w:r w:rsidRPr="0001065D">
        <w:t xml:space="preserve">Come prima cosa, selezionare l’ente su cui si intende lavorare per l’inserimento della </w:t>
      </w:r>
      <w:r w:rsidR="00051CA2">
        <w:t>rettifica,</w:t>
      </w:r>
    </w:p>
    <w:p w14:paraId="4003B442" w14:textId="4A680195" w:rsidR="00051CA2" w:rsidRDefault="00C77D06" w:rsidP="00983384">
      <w:r>
        <w:rPr>
          <w:noProof/>
        </w:rPr>
        <w:drawing>
          <wp:inline distT="0" distB="0" distL="0" distR="0" wp14:anchorId="13119B01" wp14:editId="3BE0269C">
            <wp:extent cx="6120130" cy="1475740"/>
            <wp:effectExtent l="0" t="0" r="0" b="0"/>
            <wp:docPr id="36" name="Immagine 36" descr="Schermata per scelta domanda da rettif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 descr="Schermata per scelta domanda da rettificar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FC96" w14:textId="2EF18A20" w:rsidR="009821C7" w:rsidRDefault="00FD38E2" w:rsidP="003F2CEE">
      <w:r>
        <w:t xml:space="preserve">quindi </w:t>
      </w:r>
      <w:r w:rsidR="00B70043">
        <w:t>scegliere bando</w:t>
      </w:r>
      <w:r w:rsidR="00CA000A">
        <w:t xml:space="preserve"> e domanda cliccando sul corrispondente pulsante ricerca</w:t>
      </w:r>
      <w:r w:rsidR="00BF6E5A">
        <w:t>.</w:t>
      </w:r>
    </w:p>
    <w:p w14:paraId="034CB436" w14:textId="076951C3" w:rsidR="00BF6E5A" w:rsidRDefault="00BF6E5A" w:rsidP="003F2CEE">
      <w:r>
        <w:t xml:space="preserve">Al termine, cliccare sul pulsante </w:t>
      </w:r>
      <w:r w:rsidR="00B5450F">
        <w:rPr>
          <w:noProof/>
        </w:rPr>
        <w:drawing>
          <wp:inline distT="0" distB="0" distL="0" distR="0" wp14:anchorId="17585809" wp14:editId="470E3739">
            <wp:extent cx="392400" cy="176400"/>
            <wp:effectExtent l="0" t="0" r="8255" b="0"/>
            <wp:docPr id="38" name="Immagine 38" descr="c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38" descr="crea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2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50F">
        <w:t>.</w:t>
      </w:r>
    </w:p>
    <w:p w14:paraId="091DB82C" w14:textId="23988E07" w:rsidR="00B70043" w:rsidRDefault="006B26B4" w:rsidP="003F2CEE">
      <w:r>
        <w:t xml:space="preserve">La domanda è ora </w:t>
      </w:r>
      <w:r w:rsidR="00EC724E">
        <w:t xml:space="preserve">nuovamente compilabile come descritto nei </w:t>
      </w:r>
      <w:r w:rsidR="007539EE">
        <w:t>paragrafi precedenti.</w:t>
      </w:r>
    </w:p>
    <w:p w14:paraId="527FE2D9" w14:textId="0F2E7707" w:rsidR="003B348F" w:rsidRDefault="003B348F" w:rsidP="003F2CEE"/>
    <w:p w14:paraId="0498F301" w14:textId="107EDB4C" w:rsidR="003B348F" w:rsidRDefault="003B348F" w:rsidP="003F2CEE"/>
    <w:p w14:paraId="317F8527" w14:textId="653CEB9C" w:rsidR="003B348F" w:rsidRDefault="003B348F" w:rsidP="003F2CEE"/>
    <w:p w14:paraId="6D27B7C8" w14:textId="27C25404" w:rsidR="003B348F" w:rsidRDefault="003B348F" w:rsidP="003F2CEE"/>
    <w:p w14:paraId="651DE7B5" w14:textId="474EE4D1" w:rsidR="003B348F" w:rsidRDefault="003B348F" w:rsidP="003F2CEE"/>
    <w:p w14:paraId="38AD0C81" w14:textId="77777777" w:rsidR="003B348F" w:rsidRDefault="003B348F" w:rsidP="003F2CEE"/>
    <w:p w14:paraId="7823849E" w14:textId="77777777" w:rsidR="003A1491" w:rsidRDefault="003A1491"/>
    <w:sectPr w:rsidR="003A1491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BBC29" w14:textId="77777777" w:rsidR="00424CCB" w:rsidRDefault="00424CCB" w:rsidP="00C5021E">
      <w:pPr>
        <w:spacing w:after="0" w:line="240" w:lineRule="auto"/>
      </w:pPr>
      <w:r>
        <w:separator/>
      </w:r>
    </w:p>
  </w:endnote>
  <w:endnote w:type="continuationSeparator" w:id="0">
    <w:p w14:paraId="74B70EA3" w14:textId="77777777" w:rsidR="00424CCB" w:rsidRDefault="00424CCB" w:rsidP="00C50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A40D8" w14:textId="77777777" w:rsidR="00F21601" w:rsidRDefault="00F2160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80826" w14:textId="529871B0" w:rsidR="005132C8" w:rsidRDefault="00F21601">
    <w:pPr>
      <w:pStyle w:val="Pidipagina"/>
    </w:pPr>
    <w:r>
      <w:t xml:space="preserve">Salvato il </w:t>
    </w:r>
    <w:r>
      <w:fldChar w:fldCharType="begin"/>
    </w:r>
    <w:r>
      <w:instrText xml:space="preserve"> SAVEDATE  \@ "dd/MM/yyyy"  \* MERGEFORMAT </w:instrText>
    </w:r>
    <w:r>
      <w:fldChar w:fldCharType="separate"/>
    </w:r>
    <w:r w:rsidR="00B237BD">
      <w:rPr>
        <w:noProof/>
      </w:rPr>
      <w:t>08/11/2022</w:t>
    </w:r>
    <w:r>
      <w:fldChar w:fldCharType="end"/>
    </w:r>
    <w:r w:rsidR="00044ED5">
      <w:tab/>
    </w:r>
    <w:r w:rsidR="00044ED5">
      <w:tab/>
      <w:t xml:space="preserve">Pagina </w:t>
    </w:r>
    <w:r w:rsidR="005132C8">
      <w:fldChar w:fldCharType="begin"/>
    </w:r>
    <w:r w:rsidR="005132C8">
      <w:instrText xml:space="preserve"> PAGE   \* MERGEFORMAT </w:instrText>
    </w:r>
    <w:r w:rsidR="005132C8">
      <w:fldChar w:fldCharType="separate"/>
    </w:r>
    <w:r w:rsidR="005132C8">
      <w:rPr>
        <w:noProof/>
      </w:rPr>
      <w:t>1</w:t>
    </w:r>
    <w:r w:rsidR="005132C8">
      <w:fldChar w:fldCharType="end"/>
    </w:r>
    <w:r w:rsidR="00044ED5">
      <w:t xml:space="preserve"> di </w:t>
    </w:r>
    <w:r w:rsidR="00B237BD">
      <w:fldChar w:fldCharType="begin"/>
    </w:r>
    <w:r w:rsidR="00B237BD">
      <w:instrText xml:space="preserve"> NUMPAGES   \* MERGEFORMAT </w:instrText>
    </w:r>
    <w:r w:rsidR="00B237BD">
      <w:fldChar w:fldCharType="separate"/>
    </w:r>
    <w:r w:rsidR="00044ED5">
      <w:rPr>
        <w:noProof/>
      </w:rPr>
      <w:t>3</w:t>
    </w:r>
    <w:r w:rsidR="00B237BD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6D70" w14:textId="77777777" w:rsidR="00F21601" w:rsidRDefault="00F2160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1DAAC" w14:textId="77777777" w:rsidR="00424CCB" w:rsidRDefault="00424CCB" w:rsidP="00C5021E">
      <w:pPr>
        <w:spacing w:after="0" w:line="240" w:lineRule="auto"/>
      </w:pPr>
      <w:r>
        <w:separator/>
      </w:r>
    </w:p>
  </w:footnote>
  <w:footnote w:type="continuationSeparator" w:id="0">
    <w:p w14:paraId="56E957FB" w14:textId="77777777" w:rsidR="00424CCB" w:rsidRDefault="00424CCB" w:rsidP="00C50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F309E" w14:textId="77777777" w:rsidR="00F21601" w:rsidRDefault="00F2160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A71D0" w14:textId="41EAC6CB" w:rsidR="00C5021E" w:rsidRDefault="00C5021E" w:rsidP="00C5021E">
    <w:pPr>
      <w:pStyle w:val="Intestazione"/>
      <w:jc w:val="center"/>
    </w:pPr>
    <w:r>
      <w:rPr>
        <w:noProof/>
      </w:rPr>
      <w:drawing>
        <wp:inline distT="0" distB="0" distL="0" distR="0" wp14:anchorId="3B6BC6BB" wp14:editId="28E41417">
          <wp:extent cx="1762125" cy="571500"/>
          <wp:effectExtent l="0" t="0" r="9525" b="0"/>
          <wp:docPr id="2" name="Immagine 2" descr="Regione Emilia Roma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Regione Emilia Romagn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57D6A" w14:textId="77777777" w:rsidR="00F21601" w:rsidRDefault="00F2160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580D6E"/>
    <w:multiLevelType w:val="hybridMultilevel"/>
    <w:tmpl w:val="AD02D04A"/>
    <w:lvl w:ilvl="0" w:tplc="6506EC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632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E02"/>
    <w:rsid w:val="000007AB"/>
    <w:rsid w:val="00001024"/>
    <w:rsid w:val="00002712"/>
    <w:rsid w:val="000067C4"/>
    <w:rsid w:val="00010561"/>
    <w:rsid w:val="0001065D"/>
    <w:rsid w:val="00016AF2"/>
    <w:rsid w:val="000250DD"/>
    <w:rsid w:val="00032356"/>
    <w:rsid w:val="00040E02"/>
    <w:rsid w:val="00044ED5"/>
    <w:rsid w:val="00045F40"/>
    <w:rsid w:val="000469A7"/>
    <w:rsid w:val="00046A3D"/>
    <w:rsid w:val="000473B2"/>
    <w:rsid w:val="00051B82"/>
    <w:rsid w:val="00051CA2"/>
    <w:rsid w:val="0005697F"/>
    <w:rsid w:val="00064386"/>
    <w:rsid w:val="0006734E"/>
    <w:rsid w:val="00071C12"/>
    <w:rsid w:val="00071D74"/>
    <w:rsid w:val="000738A8"/>
    <w:rsid w:val="000761C5"/>
    <w:rsid w:val="0008367F"/>
    <w:rsid w:val="000A2AFF"/>
    <w:rsid w:val="000A508E"/>
    <w:rsid w:val="000A6A95"/>
    <w:rsid w:val="000B59F9"/>
    <w:rsid w:val="000D35F8"/>
    <w:rsid w:val="000D3F17"/>
    <w:rsid w:val="000E5C4A"/>
    <w:rsid w:val="000E662D"/>
    <w:rsid w:val="000F3EED"/>
    <w:rsid w:val="00103DB5"/>
    <w:rsid w:val="00112A79"/>
    <w:rsid w:val="00116EA1"/>
    <w:rsid w:val="00132E9F"/>
    <w:rsid w:val="00133C94"/>
    <w:rsid w:val="00143974"/>
    <w:rsid w:val="00146C56"/>
    <w:rsid w:val="0016039A"/>
    <w:rsid w:val="00160698"/>
    <w:rsid w:val="00162BA9"/>
    <w:rsid w:val="00165249"/>
    <w:rsid w:val="00166DF5"/>
    <w:rsid w:val="00173C80"/>
    <w:rsid w:val="001741E6"/>
    <w:rsid w:val="00184A2C"/>
    <w:rsid w:val="001855A2"/>
    <w:rsid w:val="00186701"/>
    <w:rsid w:val="00187A10"/>
    <w:rsid w:val="001909C5"/>
    <w:rsid w:val="001914D5"/>
    <w:rsid w:val="00195D56"/>
    <w:rsid w:val="0019747F"/>
    <w:rsid w:val="00197ED1"/>
    <w:rsid w:val="001A2880"/>
    <w:rsid w:val="001A31A8"/>
    <w:rsid w:val="001A4D82"/>
    <w:rsid w:val="001A5F55"/>
    <w:rsid w:val="001B0761"/>
    <w:rsid w:val="001B0C66"/>
    <w:rsid w:val="001B0D24"/>
    <w:rsid w:val="001B1167"/>
    <w:rsid w:val="001C5964"/>
    <w:rsid w:val="001C6FE9"/>
    <w:rsid w:val="001D7E64"/>
    <w:rsid w:val="001E23CC"/>
    <w:rsid w:val="001E3CFC"/>
    <w:rsid w:val="001E69E2"/>
    <w:rsid w:val="001F6FEE"/>
    <w:rsid w:val="00204289"/>
    <w:rsid w:val="00204A6C"/>
    <w:rsid w:val="00205D48"/>
    <w:rsid w:val="0021536E"/>
    <w:rsid w:val="00225E68"/>
    <w:rsid w:val="00226018"/>
    <w:rsid w:val="0023440C"/>
    <w:rsid w:val="00234A5C"/>
    <w:rsid w:val="002470FC"/>
    <w:rsid w:val="00256689"/>
    <w:rsid w:val="00286006"/>
    <w:rsid w:val="00287B2D"/>
    <w:rsid w:val="00291FE0"/>
    <w:rsid w:val="00295843"/>
    <w:rsid w:val="00296695"/>
    <w:rsid w:val="002A63FF"/>
    <w:rsid w:val="002A6BF0"/>
    <w:rsid w:val="002B4EDB"/>
    <w:rsid w:val="002B7F7F"/>
    <w:rsid w:val="002C08D7"/>
    <w:rsid w:val="002C2299"/>
    <w:rsid w:val="002D056C"/>
    <w:rsid w:val="002E3C02"/>
    <w:rsid w:val="002E5B73"/>
    <w:rsid w:val="002E71F1"/>
    <w:rsid w:val="00301241"/>
    <w:rsid w:val="003153A3"/>
    <w:rsid w:val="00324D68"/>
    <w:rsid w:val="003260C6"/>
    <w:rsid w:val="00344A62"/>
    <w:rsid w:val="00352AA4"/>
    <w:rsid w:val="00353F10"/>
    <w:rsid w:val="00360034"/>
    <w:rsid w:val="0036164C"/>
    <w:rsid w:val="0036246E"/>
    <w:rsid w:val="0037257D"/>
    <w:rsid w:val="00381AFE"/>
    <w:rsid w:val="003927D7"/>
    <w:rsid w:val="00397444"/>
    <w:rsid w:val="003A1491"/>
    <w:rsid w:val="003B348F"/>
    <w:rsid w:val="003B5954"/>
    <w:rsid w:val="003D253F"/>
    <w:rsid w:val="003E6F32"/>
    <w:rsid w:val="003F06D6"/>
    <w:rsid w:val="003F2CEE"/>
    <w:rsid w:val="003F5046"/>
    <w:rsid w:val="003F6AFC"/>
    <w:rsid w:val="004030FC"/>
    <w:rsid w:val="00404AFF"/>
    <w:rsid w:val="00406139"/>
    <w:rsid w:val="004117B8"/>
    <w:rsid w:val="00414421"/>
    <w:rsid w:val="00414B18"/>
    <w:rsid w:val="00414C74"/>
    <w:rsid w:val="00424CCB"/>
    <w:rsid w:val="004258C8"/>
    <w:rsid w:val="004331CD"/>
    <w:rsid w:val="00433847"/>
    <w:rsid w:val="0043459B"/>
    <w:rsid w:val="00435CF6"/>
    <w:rsid w:val="00435F8B"/>
    <w:rsid w:val="004376F4"/>
    <w:rsid w:val="00443FEF"/>
    <w:rsid w:val="004452AA"/>
    <w:rsid w:val="00446832"/>
    <w:rsid w:val="00447659"/>
    <w:rsid w:val="0045416D"/>
    <w:rsid w:val="004554E0"/>
    <w:rsid w:val="00456721"/>
    <w:rsid w:val="00460775"/>
    <w:rsid w:val="00470701"/>
    <w:rsid w:val="00474DB3"/>
    <w:rsid w:val="00476172"/>
    <w:rsid w:val="00487CFF"/>
    <w:rsid w:val="00490FB2"/>
    <w:rsid w:val="004942F8"/>
    <w:rsid w:val="00496163"/>
    <w:rsid w:val="004A109D"/>
    <w:rsid w:val="004A74B4"/>
    <w:rsid w:val="004B77FD"/>
    <w:rsid w:val="004B7891"/>
    <w:rsid w:val="004C1DAF"/>
    <w:rsid w:val="004C660C"/>
    <w:rsid w:val="004C6B27"/>
    <w:rsid w:val="004E2A60"/>
    <w:rsid w:val="004E375B"/>
    <w:rsid w:val="004E3B04"/>
    <w:rsid w:val="004E5066"/>
    <w:rsid w:val="004E7CC2"/>
    <w:rsid w:val="004F1A7A"/>
    <w:rsid w:val="004F3DE6"/>
    <w:rsid w:val="004F6135"/>
    <w:rsid w:val="00505008"/>
    <w:rsid w:val="00512067"/>
    <w:rsid w:val="005132C8"/>
    <w:rsid w:val="00513927"/>
    <w:rsid w:val="00515948"/>
    <w:rsid w:val="0052236E"/>
    <w:rsid w:val="005247ED"/>
    <w:rsid w:val="00527070"/>
    <w:rsid w:val="00533450"/>
    <w:rsid w:val="00533541"/>
    <w:rsid w:val="00534B4F"/>
    <w:rsid w:val="005365F9"/>
    <w:rsid w:val="005414C0"/>
    <w:rsid w:val="00541866"/>
    <w:rsid w:val="005422D1"/>
    <w:rsid w:val="00542900"/>
    <w:rsid w:val="00543951"/>
    <w:rsid w:val="00553256"/>
    <w:rsid w:val="00564A93"/>
    <w:rsid w:val="00572D12"/>
    <w:rsid w:val="00583F52"/>
    <w:rsid w:val="00584AB0"/>
    <w:rsid w:val="00590AA7"/>
    <w:rsid w:val="005918FA"/>
    <w:rsid w:val="00593A12"/>
    <w:rsid w:val="00594F64"/>
    <w:rsid w:val="005A40B0"/>
    <w:rsid w:val="005B6CEE"/>
    <w:rsid w:val="005C3E2E"/>
    <w:rsid w:val="005D3398"/>
    <w:rsid w:val="005E0FD4"/>
    <w:rsid w:val="005E3C93"/>
    <w:rsid w:val="005F01CD"/>
    <w:rsid w:val="005F0410"/>
    <w:rsid w:val="005F286F"/>
    <w:rsid w:val="00600A69"/>
    <w:rsid w:val="00604DF8"/>
    <w:rsid w:val="00610D5E"/>
    <w:rsid w:val="0061245C"/>
    <w:rsid w:val="006140CC"/>
    <w:rsid w:val="00620105"/>
    <w:rsid w:val="00624C72"/>
    <w:rsid w:val="00625B95"/>
    <w:rsid w:val="00651E02"/>
    <w:rsid w:val="006550E8"/>
    <w:rsid w:val="0065635E"/>
    <w:rsid w:val="00675005"/>
    <w:rsid w:val="00684337"/>
    <w:rsid w:val="00685FFA"/>
    <w:rsid w:val="006902E1"/>
    <w:rsid w:val="00692861"/>
    <w:rsid w:val="006A48FA"/>
    <w:rsid w:val="006A661B"/>
    <w:rsid w:val="006A6AFE"/>
    <w:rsid w:val="006A6E02"/>
    <w:rsid w:val="006A72EA"/>
    <w:rsid w:val="006A7887"/>
    <w:rsid w:val="006B26B4"/>
    <w:rsid w:val="006C494D"/>
    <w:rsid w:val="006D28A5"/>
    <w:rsid w:val="006E3407"/>
    <w:rsid w:val="006E7F3B"/>
    <w:rsid w:val="006F0188"/>
    <w:rsid w:val="006F5983"/>
    <w:rsid w:val="007018F1"/>
    <w:rsid w:val="007066B3"/>
    <w:rsid w:val="00713355"/>
    <w:rsid w:val="0072113E"/>
    <w:rsid w:val="007211B7"/>
    <w:rsid w:val="00724365"/>
    <w:rsid w:val="007254C7"/>
    <w:rsid w:val="0073251E"/>
    <w:rsid w:val="00734A29"/>
    <w:rsid w:val="00750D09"/>
    <w:rsid w:val="007539EE"/>
    <w:rsid w:val="00757E04"/>
    <w:rsid w:val="0076286B"/>
    <w:rsid w:val="00766F43"/>
    <w:rsid w:val="00773B32"/>
    <w:rsid w:val="007764A7"/>
    <w:rsid w:val="00783907"/>
    <w:rsid w:val="0079310A"/>
    <w:rsid w:val="00794CDF"/>
    <w:rsid w:val="007A1022"/>
    <w:rsid w:val="007A4B80"/>
    <w:rsid w:val="007A5E49"/>
    <w:rsid w:val="007B4FC5"/>
    <w:rsid w:val="007C28F0"/>
    <w:rsid w:val="007C3681"/>
    <w:rsid w:val="007D1479"/>
    <w:rsid w:val="007D2680"/>
    <w:rsid w:val="007D397D"/>
    <w:rsid w:val="007D729C"/>
    <w:rsid w:val="007D7486"/>
    <w:rsid w:val="007E03E5"/>
    <w:rsid w:val="007E5B1A"/>
    <w:rsid w:val="007F1D96"/>
    <w:rsid w:val="007F4C93"/>
    <w:rsid w:val="007F7A66"/>
    <w:rsid w:val="00810FB4"/>
    <w:rsid w:val="00815F47"/>
    <w:rsid w:val="00827413"/>
    <w:rsid w:val="00847ACE"/>
    <w:rsid w:val="00860234"/>
    <w:rsid w:val="00862C46"/>
    <w:rsid w:val="00863B0F"/>
    <w:rsid w:val="008655DD"/>
    <w:rsid w:val="00866CB1"/>
    <w:rsid w:val="00870BD8"/>
    <w:rsid w:val="00881CCD"/>
    <w:rsid w:val="00884BAB"/>
    <w:rsid w:val="00894B1B"/>
    <w:rsid w:val="008A3128"/>
    <w:rsid w:val="008B7E5A"/>
    <w:rsid w:val="008C08E4"/>
    <w:rsid w:val="008C2E03"/>
    <w:rsid w:val="008C57B7"/>
    <w:rsid w:val="008C6638"/>
    <w:rsid w:val="008D0785"/>
    <w:rsid w:val="008D4B30"/>
    <w:rsid w:val="009051CF"/>
    <w:rsid w:val="00937441"/>
    <w:rsid w:val="009518B3"/>
    <w:rsid w:val="00955DB1"/>
    <w:rsid w:val="00960150"/>
    <w:rsid w:val="00960159"/>
    <w:rsid w:val="00981177"/>
    <w:rsid w:val="009819A7"/>
    <w:rsid w:val="009821C7"/>
    <w:rsid w:val="00983384"/>
    <w:rsid w:val="009852C4"/>
    <w:rsid w:val="009932CA"/>
    <w:rsid w:val="009A0EF2"/>
    <w:rsid w:val="009A1DF1"/>
    <w:rsid w:val="009A2180"/>
    <w:rsid w:val="009A2D7A"/>
    <w:rsid w:val="009A37E9"/>
    <w:rsid w:val="009A5C4B"/>
    <w:rsid w:val="009B18A7"/>
    <w:rsid w:val="009B7F1A"/>
    <w:rsid w:val="009C015B"/>
    <w:rsid w:val="009C1769"/>
    <w:rsid w:val="009C3C69"/>
    <w:rsid w:val="009C75CB"/>
    <w:rsid w:val="009C7654"/>
    <w:rsid w:val="009D3195"/>
    <w:rsid w:val="009D50F9"/>
    <w:rsid w:val="009E1D91"/>
    <w:rsid w:val="009E3280"/>
    <w:rsid w:val="009E59B4"/>
    <w:rsid w:val="009F25EC"/>
    <w:rsid w:val="00A02E78"/>
    <w:rsid w:val="00A045D1"/>
    <w:rsid w:val="00A05F9F"/>
    <w:rsid w:val="00A074B3"/>
    <w:rsid w:val="00A15AD5"/>
    <w:rsid w:val="00A15FA6"/>
    <w:rsid w:val="00A3546E"/>
    <w:rsid w:val="00A37769"/>
    <w:rsid w:val="00A40F40"/>
    <w:rsid w:val="00A429D5"/>
    <w:rsid w:val="00A46225"/>
    <w:rsid w:val="00A503DA"/>
    <w:rsid w:val="00A55E2F"/>
    <w:rsid w:val="00A57890"/>
    <w:rsid w:val="00A64E62"/>
    <w:rsid w:val="00A73FA5"/>
    <w:rsid w:val="00A80BA6"/>
    <w:rsid w:val="00A81909"/>
    <w:rsid w:val="00A8424C"/>
    <w:rsid w:val="00A84A72"/>
    <w:rsid w:val="00A85EF4"/>
    <w:rsid w:val="00A90220"/>
    <w:rsid w:val="00A92765"/>
    <w:rsid w:val="00A94DF2"/>
    <w:rsid w:val="00A96BA1"/>
    <w:rsid w:val="00AA166A"/>
    <w:rsid w:val="00AA7AC5"/>
    <w:rsid w:val="00AC5B04"/>
    <w:rsid w:val="00AC7AD4"/>
    <w:rsid w:val="00AD7123"/>
    <w:rsid w:val="00AE4C08"/>
    <w:rsid w:val="00AE7D93"/>
    <w:rsid w:val="00AF200C"/>
    <w:rsid w:val="00AF2EBD"/>
    <w:rsid w:val="00B024B3"/>
    <w:rsid w:val="00B11BFF"/>
    <w:rsid w:val="00B13BB5"/>
    <w:rsid w:val="00B155A8"/>
    <w:rsid w:val="00B1682B"/>
    <w:rsid w:val="00B16D2C"/>
    <w:rsid w:val="00B201B6"/>
    <w:rsid w:val="00B2141E"/>
    <w:rsid w:val="00B237BD"/>
    <w:rsid w:val="00B2772E"/>
    <w:rsid w:val="00B379AC"/>
    <w:rsid w:val="00B379CA"/>
    <w:rsid w:val="00B401F1"/>
    <w:rsid w:val="00B439CB"/>
    <w:rsid w:val="00B46507"/>
    <w:rsid w:val="00B5450F"/>
    <w:rsid w:val="00B61123"/>
    <w:rsid w:val="00B67EE4"/>
    <w:rsid w:val="00B70043"/>
    <w:rsid w:val="00B75217"/>
    <w:rsid w:val="00B769F6"/>
    <w:rsid w:val="00B82048"/>
    <w:rsid w:val="00B823D6"/>
    <w:rsid w:val="00B8453B"/>
    <w:rsid w:val="00B87F23"/>
    <w:rsid w:val="00B924E7"/>
    <w:rsid w:val="00B951CD"/>
    <w:rsid w:val="00BB27AC"/>
    <w:rsid w:val="00BB470A"/>
    <w:rsid w:val="00BC54A1"/>
    <w:rsid w:val="00BC6D82"/>
    <w:rsid w:val="00BF6E5A"/>
    <w:rsid w:val="00C03817"/>
    <w:rsid w:val="00C1176A"/>
    <w:rsid w:val="00C2352E"/>
    <w:rsid w:val="00C26AF4"/>
    <w:rsid w:val="00C30EF0"/>
    <w:rsid w:val="00C36D55"/>
    <w:rsid w:val="00C44654"/>
    <w:rsid w:val="00C461E3"/>
    <w:rsid w:val="00C47B43"/>
    <w:rsid w:val="00C5021E"/>
    <w:rsid w:val="00C57647"/>
    <w:rsid w:val="00C65E72"/>
    <w:rsid w:val="00C71C1D"/>
    <w:rsid w:val="00C75648"/>
    <w:rsid w:val="00C77D06"/>
    <w:rsid w:val="00C8492B"/>
    <w:rsid w:val="00C85068"/>
    <w:rsid w:val="00C877B4"/>
    <w:rsid w:val="00C93E0B"/>
    <w:rsid w:val="00C968D7"/>
    <w:rsid w:val="00CA000A"/>
    <w:rsid w:val="00CB28C6"/>
    <w:rsid w:val="00CB562B"/>
    <w:rsid w:val="00CD1DE3"/>
    <w:rsid w:val="00CD52D8"/>
    <w:rsid w:val="00CD6112"/>
    <w:rsid w:val="00CE3684"/>
    <w:rsid w:val="00CF4EFF"/>
    <w:rsid w:val="00CF4FE6"/>
    <w:rsid w:val="00D00B25"/>
    <w:rsid w:val="00D01302"/>
    <w:rsid w:val="00D01F81"/>
    <w:rsid w:val="00D0322F"/>
    <w:rsid w:val="00D04E13"/>
    <w:rsid w:val="00D053D3"/>
    <w:rsid w:val="00D061EB"/>
    <w:rsid w:val="00D12763"/>
    <w:rsid w:val="00D12D9C"/>
    <w:rsid w:val="00D1341B"/>
    <w:rsid w:val="00D2104F"/>
    <w:rsid w:val="00D56A5A"/>
    <w:rsid w:val="00D63753"/>
    <w:rsid w:val="00D70D81"/>
    <w:rsid w:val="00D72263"/>
    <w:rsid w:val="00D833A3"/>
    <w:rsid w:val="00D920B7"/>
    <w:rsid w:val="00D946FE"/>
    <w:rsid w:val="00D9553A"/>
    <w:rsid w:val="00DA1250"/>
    <w:rsid w:val="00DA1281"/>
    <w:rsid w:val="00DA4AA1"/>
    <w:rsid w:val="00DA5B09"/>
    <w:rsid w:val="00DB1CAF"/>
    <w:rsid w:val="00DB404E"/>
    <w:rsid w:val="00DB62FD"/>
    <w:rsid w:val="00DC0530"/>
    <w:rsid w:val="00DD5719"/>
    <w:rsid w:val="00DD6A3E"/>
    <w:rsid w:val="00DE6FBF"/>
    <w:rsid w:val="00DE7ECF"/>
    <w:rsid w:val="00E06E8A"/>
    <w:rsid w:val="00E06EB9"/>
    <w:rsid w:val="00E15F59"/>
    <w:rsid w:val="00E16456"/>
    <w:rsid w:val="00E216A0"/>
    <w:rsid w:val="00E27264"/>
    <w:rsid w:val="00E27A2F"/>
    <w:rsid w:val="00E339A8"/>
    <w:rsid w:val="00E33E90"/>
    <w:rsid w:val="00E368BE"/>
    <w:rsid w:val="00E370E4"/>
    <w:rsid w:val="00E371AE"/>
    <w:rsid w:val="00E44B31"/>
    <w:rsid w:val="00E47972"/>
    <w:rsid w:val="00E549C8"/>
    <w:rsid w:val="00E62576"/>
    <w:rsid w:val="00E71603"/>
    <w:rsid w:val="00E7174B"/>
    <w:rsid w:val="00E71BA5"/>
    <w:rsid w:val="00E75D3C"/>
    <w:rsid w:val="00E91C5D"/>
    <w:rsid w:val="00E95997"/>
    <w:rsid w:val="00E968F0"/>
    <w:rsid w:val="00E97C1E"/>
    <w:rsid w:val="00EA1480"/>
    <w:rsid w:val="00EA2B38"/>
    <w:rsid w:val="00EB282F"/>
    <w:rsid w:val="00EB42DD"/>
    <w:rsid w:val="00EB67BC"/>
    <w:rsid w:val="00EC3BCE"/>
    <w:rsid w:val="00EC5546"/>
    <w:rsid w:val="00EC622F"/>
    <w:rsid w:val="00EC724E"/>
    <w:rsid w:val="00EC7597"/>
    <w:rsid w:val="00ED043F"/>
    <w:rsid w:val="00ED68DC"/>
    <w:rsid w:val="00EE6734"/>
    <w:rsid w:val="00EE6FB7"/>
    <w:rsid w:val="00EF3765"/>
    <w:rsid w:val="00EF3BAD"/>
    <w:rsid w:val="00F01B39"/>
    <w:rsid w:val="00F03B6A"/>
    <w:rsid w:val="00F05746"/>
    <w:rsid w:val="00F0749B"/>
    <w:rsid w:val="00F1073E"/>
    <w:rsid w:val="00F2055F"/>
    <w:rsid w:val="00F21601"/>
    <w:rsid w:val="00F265F8"/>
    <w:rsid w:val="00F270FC"/>
    <w:rsid w:val="00F30443"/>
    <w:rsid w:val="00F30A51"/>
    <w:rsid w:val="00F30D35"/>
    <w:rsid w:val="00F31110"/>
    <w:rsid w:val="00F53DD7"/>
    <w:rsid w:val="00F57A1E"/>
    <w:rsid w:val="00F6156A"/>
    <w:rsid w:val="00F65D82"/>
    <w:rsid w:val="00F72333"/>
    <w:rsid w:val="00F72D24"/>
    <w:rsid w:val="00F76C9C"/>
    <w:rsid w:val="00F77CE6"/>
    <w:rsid w:val="00F824DA"/>
    <w:rsid w:val="00F82BFE"/>
    <w:rsid w:val="00F83E64"/>
    <w:rsid w:val="00F93544"/>
    <w:rsid w:val="00F96F14"/>
    <w:rsid w:val="00FB31F2"/>
    <w:rsid w:val="00FB33D0"/>
    <w:rsid w:val="00FB3D96"/>
    <w:rsid w:val="00FB6A99"/>
    <w:rsid w:val="00FC29C8"/>
    <w:rsid w:val="00FC6AF2"/>
    <w:rsid w:val="00FD38E2"/>
    <w:rsid w:val="00FD68AD"/>
    <w:rsid w:val="00FE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E5CEC"/>
  <w15:chartTrackingRefBased/>
  <w15:docId w15:val="{4B16FAEE-D315-45E8-833E-9BE85F932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75D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25E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E75D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75D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75D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3260C6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502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021E"/>
  </w:style>
  <w:style w:type="paragraph" w:styleId="Pidipagina">
    <w:name w:val="footer"/>
    <w:basedOn w:val="Normale"/>
    <w:link w:val="PidipaginaCarattere"/>
    <w:uiPriority w:val="99"/>
    <w:unhideWhenUsed/>
    <w:rsid w:val="00C502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021E"/>
  </w:style>
  <w:style w:type="table" w:styleId="Grigliatabella">
    <w:name w:val="Table Grid"/>
    <w:basedOn w:val="Tabellanormale"/>
    <w:uiPriority w:val="39"/>
    <w:rsid w:val="00234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intensa">
    <w:name w:val="Intense Emphasis"/>
    <w:basedOn w:val="Carpredefinitoparagrafo"/>
    <w:uiPriority w:val="21"/>
    <w:qFormat/>
    <w:rsid w:val="00894B1B"/>
    <w:rPr>
      <w:i/>
      <w:iCs/>
      <w:color w:val="4472C4" w:themeColor="accent1"/>
    </w:rPr>
  </w:style>
  <w:style w:type="paragraph" w:styleId="Nessunaspaziatura">
    <w:name w:val="No Spacing"/>
    <w:uiPriority w:val="1"/>
    <w:qFormat/>
    <w:rsid w:val="00894B1B"/>
    <w:pPr>
      <w:spacing w:after="0" w:line="240" w:lineRule="auto"/>
    </w:pPr>
  </w:style>
  <w:style w:type="paragraph" w:styleId="Titolosommario">
    <w:name w:val="TOC Heading"/>
    <w:basedOn w:val="Titolo1"/>
    <w:next w:val="Normale"/>
    <w:uiPriority w:val="39"/>
    <w:unhideWhenUsed/>
    <w:qFormat/>
    <w:rsid w:val="00810FB4"/>
    <w:pPr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10FB4"/>
    <w:pPr>
      <w:spacing w:after="100"/>
    </w:pPr>
  </w:style>
  <w:style w:type="character" w:styleId="Enfasidelicata">
    <w:name w:val="Subtle Emphasis"/>
    <w:basedOn w:val="Carpredefinitoparagrafo"/>
    <w:uiPriority w:val="19"/>
    <w:qFormat/>
    <w:rsid w:val="00810FB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F2EBD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225E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ommario2">
    <w:name w:val="toc 2"/>
    <w:basedOn w:val="Normale"/>
    <w:next w:val="Normale"/>
    <w:autoRedefine/>
    <w:uiPriority w:val="39"/>
    <w:unhideWhenUsed/>
    <w:rsid w:val="00F77CE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hyperlink" Target="https://agreagestione.regione.emilia-romagna.it/siag/login.action" TargetMode="External"/><Relationship Id="rId51" Type="http://schemas.openxmlformats.org/officeDocument/2006/relationships/image" Target="media/image43.pn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13670-F099-448F-9AE7-01A65FFD4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1751</Words>
  <Characters>9631</Characters>
  <Application>Microsoft Office Word</Application>
  <DocSecurity>4</DocSecurity>
  <Lines>80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Coluccelli Maurizio</dc:creator>
  <cp:keywords/>
  <dc:description/>
  <cp:lastModifiedBy>Tagliani Elena</cp:lastModifiedBy>
  <cp:revision>2</cp:revision>
  <cp:lastPrinted>2022-04-22T09:43:00Z</cp:lastPrinted>
  <dcterms:created xsi:type="dcterms:W3CDTF">2022-11-21T10:39:00Z</dcterms:created>
  <dcterms:modified xsi:type="dcterms:W3CDTF">2022-11-21T10:39:00Z</dcterms:modified>
</cp:coreProperties>
</file>