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596889">
        <w:tc>
          <w:tcPr>
            <w:tcW w:w="9854" w:type="dxa"/>
            <w:shd w:val="clear" w:color="auto" w:fill="auto"/>
          </w:tcPr>
          <w:p w14:paraId="4E554E6C" w14:textId="77777777" w:rsidR="009A0617" w:rsidRPr="00221A4C" w:rsidRDefault="0098390B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8pt;height:24.6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77777777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</w:tr>
      <w:tr w:rsidR="009A0617" w14:paraId="7B82D5A9" w14:textId="77777777" w:rsidTr="00596889">
        <w:tc>
          <w:tcPr>
            <w:tcW w:w="9854" w:type="dxa"/>
            <w:shd w:val="clear" w:color="auto" w:fill="auto"/>
          </w:tcPr>
          <w:p w14:paraId="6A1D278A" w14:textId="77777777" w:rsidR="009A0617" w:rsidRPr="00221A4C" w:rsidRDefault="0098390B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4pt;height:75pt;visibility:visible">
                  <v:imagedata r:id="rId9" o:title=""/>
                </v:shape>
              </w:pict>
            </w:r>
          </w:p>
        </w:tc>
      </w:tr>
    </w:tbl>
    <w:p w14:paraId="23B56AD5" w14:textId="53F0F2EF" w:rsidR="000B7170" w:rsidRPr="00A255F9" w:rsidRDefault="000B7170" w:rsidP="00596889">
      <w:pPr>
        <w:spacing w:before="120"/>
        <w:jc w:val="center"/>
        <w:rPr>
          <w:b/>
        </w:rPr>
      </w:pPr>
      <w:r w:rsidRPr="00A255F9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98390B">
        <w:rPr>
          <w:rFonts w:eastAsia="ArialMT" w:cs="Times New Roman"/>
          <w:b/>
          <w:bCs/>
          <w:color w:val="00000A"/>
          <w:sz w:val="22"/>
          <w:szCs w:val="22"/>
        </w:rPr>
        <w:t>1</w:t>
      </w:r>
      <w:r w:rsidRPr="00A255F9"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A255F9" w:rsidRPr="00A255F9">
        <w:rPr>
          <w:rFonts w:eastAsia="ArialMT" w:cs="Times New Roman"/>
          <w:b/>
          <w:bCs/>
          <w:color w:val="00000A"/>
          <w:sz w:val="22"/>
          <w:szCs w:val="22"/>
        </w:rPr>
        <w:t>4</w:t>
      </w:r>
      <w:r w:rsidR="0098390B">
        <w:rPr>
          <w:rFonts w:eastAsia="ArialMT" w:cs="Times New Roman"/>
          <w:b/>
          <w:bCs/>
          <w:color w:val="00000A"/>
          <w:sz w:val="22"/>
          <w:szCs w:val="22"/>
        </w:rPr>
        <w:t>2</w:t>
      </w:r>
      <w:r w:rsidRPr="00A255F9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98390B">
        <w:rPr>
          <w:rFonts w:eastAsia="ArialMT" w:cs="Times New Roman"/>
          <w:b/>
          <w:bCs/>
          <w:color w:val="00000A"/>
          <w:sz w:val="22"/>
          <w:szCs w:val="22"/>
        </w:rPr>
        <w:t>Valore aggiunto, qualità dei prodotti e utilizzo delle catture indesiderate</w:t>
      </w:r>
    </w:p>
    <w:p w14:paraId="01D03038" w14:textId="1B041DF9" w:rsidR="000B7170" w:rsidRPr="00A255F9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98390B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42</w:t>
      </w: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1AA7EEF6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A255F9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A255F9">
        <w:rPr>
          <w:rFonts w:eastAsia="Liberation Serif" w:cs="Times New Roman"/>
          <w:b/>
          <w:bCs/>
          <w:iCs/>
          <w:sz w:val="22"/>
          <w:szCs w:val="22"/>
        </w:rPr>
        <w:t>20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Nato/a a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36D6F3D2" w:rsidR="000B7170" w:rsidRDefault="000B7170" w:rsidP="00AB303C">
      <w:pPr>
        <w:autoSpaceDE w:val="0"/>
        <w:adjustRightInd w:val="0"/>
        <w:spacing w:before="180" w:after="120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98390B">
      <w:pPr>
        <w:widowControl/>
        <w:numPr>
          <w:ilvl w:val="0"/>
          <w:numId w:val="156"/>
        </w:numPr>
        <w:tabs>
          <w:tab w:val="left" w:pos="284"/>
        </w:tabs>
        <w:suppressAutoHyphens w:val="0"/>
        <w:autoSpaceDE w:val="0"/>
        <w:adjustRightInd w:val="0"/>
        <w:spacing w:before="120" w:after="120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090"/>
        <w:gridCol w:w="2978"/>
        <w:gridCol w:w="2692"/>
        <w:gridCol w:w="2091"/>
      </w:tblGrid>
      <w:tr w:rsidR="00534A3C" w:rsidRPr="00A96D6F" w14:paraId="4693DDD8" w14:textId="58FD97FB" w:rsidTr="00AB303C">
        <w:trPr>
          <w:trHeight w:val="380"/>
        </w:trPr>
        <w:tc>
          <w:tcPr>
            <w:tcW w:w="509" w:type="pct"/>
            <w:vAlign w:val="center"/>
          </w:tcPr>
          <w:p w14:paraId="71F98AD2" w14:textId="18B44E52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64559393"/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553" w:type="pct"/>
            <w:vAlign w:val="center"/>
          </w:tcPr>
          <w:p w14:paraId="0D4F8B5C" w14:textId="582D58CF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1511" w:type="pct"/>
            <w:vAlign w:val="center"/>
          </w:tcPr>
          <w:p w14:paraId="3FA20B2F" w14:textId="77777777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  <w:tc>
          <w:tcPr>
            <w:tcW w:w="1366" w:type="pct"/>
            <w:vAlign w:val="center"/>
          </w:tcPr>
          <w:p w14:paraId="4AD9BE9C" w14:textId="2267980E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Modalità di pagamento</w:t>
            </w:r>
          </w:p>
        </w:tc>
        <w:tc>
          <w:tcPr>
            <w:tcW w:w="1061" w:type="pct"/>
            <w:vAlign w:val="center"/>
          </w:tcPr>
          <w:p w14:paraId="13BC697A" w14:textId="386CFCC6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Data di pagamento</w:t>
            </w:r>
          </w:p>
        </w:tc>
      </w:tr>
      <w:tr w:rsidR="00534A3C" w:rsidRPr="00A96D6F" w14:paraId="092061DA" w14:textId="3E27395F" w:rsidTr="00AB303C">
        <w:trPr>
          <w:trHeight w:val="397"/>
        </w:trPr>
        <w:tc>
          <w:tcPr>
            <w:tcW w:w="509" w:type="pct"/>
            <w:vAlign w:val="center"/>
          </w:tcPr>
          <w:p w14:paraId="31B28428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553" w:type="pct"/>
            <w:vAlign w:val="center"/>
          </w:tcPr>
          <w:p w14:paraId="2884C075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11" w:type="pct"/>
            <w:vAlign w:val="center"/>
          </w:tcPr>
          <w:p w14:paraId="07D81EC0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366" w:type="pct"/>
          </w:tcPr>
          <w:p w14:paraId="1E95051C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061" w:type="pct"/>
          </w:tcPr>
          <w:p w14:paraId="01D0D95E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34A3C" w:rsidRPr="00A96D6F" w14:paraId="764FD4F6" w14:textId="442F952F" w:rsidTr="00AB303C">
        <w:trPr>
          <w:trHeight w:val="397"/>
        </w:trPr>
        <w:tc>
          <w:tcPr>
            <w:tcW w:w="509" w:type="pct"/>
            <w:vAlign w:val="center"/>
          </w:tcPr>
          <w:p w14:paraId="3A56A13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553" w:type="pct"/>
            <w:vAlign w:val="center"/>
          </w:tcPr>
          <w:p w14:paraId="28739D96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11" w:type="pct"/>
            <w:vAlign w:val="center"/>
          </w:tcPr>
          <w:p w14:paraId="76715ED4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366" w:type="pct"/>
          </w:tcPr>
          <w:p w14:paraId="39A49A2D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061" w:type="pct"/>
          </w:tcPr>
          <w:p w14:paraId="707B021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bookmarkEnd w:id="0"/>
    <w:p w14:paraId="68A2C3F2" w14:textId="4076635D" w:rsidR="0098390B" w:rsidRDefault="000B7170" w:rsidP="0098390B">
      <w:pPr>
        <w:widowControl/>
        <w:tabs>
          <w:tab w:val="left" w:pos="284"/>
        </w:tabs>
        <w:suppressAutoHyphens w:val="0"/>
        <w:autoSpaceDE w:val="0"/>
        <w:adjustRightInd w:val="0"/>
        <w:spacing w:before="120" w:after="120"/>
        <w:ind w:left="284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2964C4B5" w:rsidR="000B7170" w:rsidRDefault="00193B76" w:rsidP="00193B76">
      <w:pPr>
        <w:widowControl/>
        <w:tabs>
          <w:tab w:val="left" w:pos="284"/>
        </w:tabs>
        <w:suppressAutoHyphens w:val="0"/>
        <w:autoSpaceDE w:val="0"/>
        <w:adjustRightInd w:val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2</w:t>
      </w:r>
      <w:r w:rsidR="0098390B">
        <w:rPr>
          <w:rFonts w:eastAsia="Times New Roman"/>
          <w:lang w:eastAsia="it-IT"/>
        </w:rPr>
        <w:t xml:space="preserve">) </w:t>
      </w:r>
      <w:r w:rsidR="000B7170">
        <w:rPr>
          <w:rFonts w:eastAsia="Times New Roman"/>
          <w:lang w:eastAsia="it-IT"/>
        </w:rPr>
        <w:t>che a fronte delle suddette fatture non sono state emesse note di accredito</w:t>
      </w:r>
      <w:r>
        <w:rPr>
          <w:rFonts w:eastAsia="Times New Roman"/>
          <w:lang w:eastAsia="it-IT"/>
        </w:rPr>
        <w:t>,</w:t>
      </w:r>
    </w:p>
    <w:p w14:paraId="0B45BB18" w14:textId="77777777" w:rsidR="000B7170" w:rsidRDefault="000B7170" w:rsidP="00193B76">
      <w:pPr>
        <w:autoSpaceDE w:val="0"/>
        <w:adjustRightInd w:val="0"/>
        <w:spacing w:before="60" w:after="60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1F97B9" w14:textId="77777777" w:rsidR="00596889" w:rsidRDefault="000B7170" w:rsidP="000A11EE">
      <w:pPr>
        <w:autoSpaceDE w:val="0"/>
        <w:adjustRightInd w:val="0"/>
        <w:spacing w:after="120"/>
        <w:ind w:left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sono state emesse le seguenti note di accredito: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5918"/>
      </w:tblGrid>
      <w:tr w:rsidR="00596889" w:rsidRPr="00A96D6F" w14:paraId="4491D977" w14:textId="77777777" w:rsidTr="000A11EE">
        <w:trPr>
          <w:trHeight w:val="397"/>
        </w:trPr>
        <w:tc>
          <w:tcPr>
            <w:tcW w:w="990" w:type="pct"/>
            <w:vAlign w:val="center"/>
          </w:tcPr>
          <w:p w14:paraId="58C0C41D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1007" w:type="pct"/>
            <w:vAlign w:val="center"/>
          </w:tcPr>
          <w:p w14:paraId="76307176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003" w:type="pct"/>
            <w:vAlign w:val="center"/>
          </w:tcPr>
          <w:p w14:paraId="3B7DAF6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596889" w:rsidRPr="00A96D6F" w14:paraId="67A087F6" w14:textId="77777777" w:rsidTr="000A11EE">
        <w:trPr>
          <w:trHeight w:val="397"/>
        </w:trPr>
        <w:tc>
          <w:tcPr>
            <w:tcW w:w="990" w:type="pct"/>
            <w:vAlign w:val="center"/>
          </w:tcPr>
          <w:p w14:paraId="2A508A71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007" w:type="pct"/>
            <w:vAlign w:val="center"/>
          </w:tcPr>
          <w:p w14:paraId="6EDBCD3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03" w:type="pct"/>
            <w:vAlign w:val="center"/>
          </w:tcPr>
          <w:p w14:paraId="015CB1B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96889" w:rsidRPr="00A96D6F" w14:paraId="23F2F2DA" w14:textId="77777777" w:rsidTr="000A11EE">
        <w:trPr>
          <w:trHeight w:val="397"/>
        </w:trPr>
        <w:tc>
          <w:tcPr>
            <w:tcW w:w="990" w:type="pct"/>
            <w:vAlign w:val="center"/>
          </w:tcPr>
          <w:p w14:paraId="148CC7E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007" w:type="pct"/>
            <w:vAlign w:val="center"/>
          </w:tcPr>
          <w:p w14:paraId="77DDB31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03" w:type="pct"/>
            <w:vAlign w:val="center"/>
          </w:tcPr>
          <w:p w14:paraId="0F2C992E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7B21C8BD" w14:textId="10F540A6" w:rsidR="000B7170" w:rsidRPr="00596889" w:rsidRDefault="000A11EE" w:rsidP="000A11EE">
      <w:pPr>
        <w:widowControl/>
        <w:suppressAutoHyphens w:val="0"/>
        <w:autoSpaceDE w:val="0"/>
        <w:adjustRightInd w:val="0"/>
        <w:spacing w:before="120" w:after="120"/>
        <w:jc w:val="both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3) </w:t>
      </w:r>
      <w:r w:rsidR="000B7170" w:rsidRPr="00596889">
        <w:rPr>
          <w:rFonts w:eastAsia="Times New Roman"/>
          <w:lang w:eastAsia="it-IT"/>
        </w:rPr>
        <w:t>che le forniture relative alle predette fatture sono</w:t>
      </w:r>
      <w:r w:rsidR="00596889">
        <w:rPr>
          <w:rFonts w:eastAsia="Times New Roman"/>
          <w:lang w:eastAsia="it-IT"/>
        </w:rPr>
        <w:t xml:space="preserve"> </w:t>
      </w:r>
      <w:r w:rsidR="000B7170" w:rsidRPr="00596889">
        <w:rPr>
          <w:rFonts w:eastAsia="Times New Roman"/>
          <w:lang w:eastAsia="it-IT"/>
        </w:rPr>
        <w:t>nuove di fabbrica</w:t>
      </w:r>
      <w:r w:rsidR="00596889" w:rsidRPr="00596889">
        <w:rPr>
          <w:rFonts w:eastAsia="Times New Roman"/>
          <w:lang w:eastAsia="it-IT"/>
        </w:rPr>
        <w:t xml:space="preserve">, </w:t>
      </w:r>
      <w:r w:rsidR="000B7170" w:rsidRPr="00596889">
        <w:rPr>
          <w:rFonts w:eastAsia="Times New Roman"/>
          <w:lang w:eastAsia="it-IT"/>
        </w:rPr>
        <w:t>prive di vincoli</w:t>
      </w:r>
      <w:r w:rsidR="00596889" w:rsidRPr="00596889">
        <w:rPr>
          <w:rFonts w:eastAsia="Times New Roman"/>
          <w:lang w:eastAsia="it-IT"/>
        </w:rPr>
        <w:t xml:space="preserve"> e p</w:t>
      </w:r>
      <w:r w:rsidR="000B7170" w:rsidRPr="00596889">
        <w:rPr>
          <w:rFonts w:eastAsia="Times New Roman"/>
          <w:lang w:eastAsia="it-IT"/>
        </w:rPr>
        <w:t>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0B7170" w14:paraId="3F6409DB" w14:textId="77777777" w:rsidTr="00AB303C">
        <w:trPr>
          <w:trHeight w:val="352"/>
        </w:trPr>
        <w:tc>
          <w:tcPr>
            <w:tcW w:w="1962" w:type="pct"/>
            <w:shd w:val="clear" w:color="auto" w:fill="auto"/>
            <w:vAlign w:val="center"/>
          </w:tcPr>
          <w:p w14:paraId="5A1F02F4" w14:textId="0BC7ABE9" w:rsidR="000B7170" w:rsidRPr="00214707" w:rsidRDefault="00D95A8C" w:rsidP="002147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214707">
              <w:rPr>
                <w:rFonts w:cs="Times New Roman"/>
                <w:color w:val="000000"/>
                <w:kern w:val="0"/>
                <w:lang w:eastAsia="it-IT" w:bidi="ar-SA"/>
              </w:rPr>
              <w:t>D</w:t>
            </w:r>
            <w:r w:rsidR="000B7170" w:rsidRPr="00214707">
              <w:rPr>
                <w:rFonts w:cs="Times New Roman"/>
                <w:color w:val="000000"/>
                <w:kern w:val="0"/>
                <w:lang w:eastAsia="it-IT" w:bidi="ar-SA"/>
              </w:rPr>
              <w:t>escrizione fornitura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2C13410" w14:textId="77777777" w:rsidR="000B7170" w:rsidRPr="00214707" w:rsidRDefault="000B7170" w:rsidP="002147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214707">
              <w:rPr>
                <w:rFonts w:cs="Times New Roman"/>
                <w:color w:val="000000"/>
                <w:kern w:val="0"/>
                <w:lang w:eastAsia="it-IT" w:bidi="ar-SA"/>
              </w:rPr>
              <w:t>Numero di matricola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8F73974" w14:textId="77777777" w:rsidR="000B7170" w:rsidRPr="00214707" w:rsidRDefault="000B7170" w:rsidP="002147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214707">
              <w:rPr>
                <w:rFonts w:cs="Times New Roman"/>
                <w:color w:val="000000"/>
                <w:kern w:val="0"/>
                <w:lang w:eastAsia="it-IT" w:bidi="ar-SA"/>
              </w:rPr>
              <w:t>Matricola assente</w:t>
            </w:r>
          </w:p>
        </w:tc>
      </w:tr>
      <w:tr w:rsidR="000B7170" w14:paraId="57AA6711" w14:textId="77777777" w:rsidTr="00214707">
        <w:tc>
          <w:tcPr>
            <w:tcW w:w="1962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554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484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4B0975A" w14:textId="77777777" w:rsidR="000B7170" w:rsidRPr="00B42C23" w:rsidRDefault="000B7170" w:rsidP="00214707">
      <w:pPr>
        <w:widowControl/>
        <w:suppressAutoHyphens w:val="0"/>
        <w:autoSpaceDE w:val="0"/>
        <w:adjustRightInd w:val="0"/>
        <w:spacing w:before="240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237A7E9C" w14:textId="75B0D0B6" w:rsidR="00214707" w:rsidRDefault="000B7170" w:rsidP="00ED411E">
      <w:pPr>
        <w:spacing w:after="120"/>
        <w:ind w:left="6662"/>
        <w:jc w:val="center"/>
        <w:rPr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p w14:paraId="1B43CA42" w14:textId="6913E107" w:rsidR="00207C02" w:rsidRPr="00D95A8C" w:rsidRDefault="00ED411E" w:rsidP="00ED411E">
      <w:pPr>
        <w:spacing w:before="120" w:after="120"/>
        <w:ind w:left="6521" w:right="-142"/>
        <w:jc w:val="center"/>
        <w:rPr>
          <w:i/>
          <w:kern w:val="2"/>
          <w:lang w:eastAsia="hi-IN"/>
        </w:rPr>
      </w:pPr>
      <w:r>
        <w:rPr>
          <w:i/>
          <w:kern w:val="2"/>
          <w:lang w:eastAsia="hi-IN"/>
        </w:rPr>
        <w:t>__</w:t>
      </w:r>
      <w:r w:rsidR="004F1D51">
        <w:rPr>
          <w:i/>
          <w:kern w:val="2"/>
          <w:lang w:eastAsia="hi-IN"/>
        </w:rPr>
        <w:t>____</w:t>
      </w:r>
      <w:r w:rsidR="00207C02">
        <w:rPr>
          <w:i/>
          <w:kern w:val="2"/>
          <w:lang w:eastAsia="hi-IN"/>
        </w:rPr>
        <w:t>____________________</w:t>
      </w:r>
      <w:r w:rsidR="004F1D51">
        <w:rPr>
          <w:i/>
          <w:kern w:val="2"/>
          <w:lang w:eastAsia="hi-IN"/>
        </w:rPr>
        <w:t>_</w:t>
      </w:r>
    </w:p>
    <w:sectPr w:rsidR="00207C02" w:rsidRPr="00D95A8C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6B69" w14:textId="77777777" w:rsidR="001915F4" w:rsidRDefault="001915F4">
      <w:r>
        <w:separator/>
      </w:r>
    </w:p>
  </w:endnote>
  <w:endnote w:type="continuationSeparator" w:id="0">
    <w:p w14:paraId="0C5020BD" w14:textId="77777777" w:rsidR="001915F4" w:rsidRDefault="0019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B27A" w14:textId="77777777" w:rsidR="001915F4" w:rsidRDefault="001915F4">
      <w:r>
        <w:rPr>
          <w:color w:val="000000"/>
        </w:rPr>
        <w:separator/>
      </w:r>
    </w:p>
  </w:footnote>
  <w:footnote w:type="continuationSeparator" w:id="0">
    <w:p w14:paraId="71868CEE" w14:textId="77777777" w:rsidR="001915F4" w:rsidRDefault="0019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8"/>
  </w:num>
  <w:num w:numId="2">
    <w:abstractNumId w:val="114"/>
  </w:num>
  <w:num w:numId="3">
    <w:abstractNumId w:val="90"/>
  </w:num>
  <w:num w:numId="4">
    <w:abstractNumId w:val="41"/>
  </w:num>
  <w:num w:numId="5">
    <w:abstractNumId w:val="110"/>
  </w:num>
  <w:num w:numId="6">
    <w:abstractNumId w:val="115"/>
  </w:num>
  <w:num w:numId="7">
    <w:abstractNumId w:val="128"/>
  </w:num>
  <w:num w:numId="8">
    <w:abstractNumId w:val="18"/>
  </w:num>
  <w:num w:numId="9">
    <w:abstractNumId w:val="98"/>
  </w:num>
  <w:num w:numId="10">
    <w:abstractNumId w:val="22"/>
  </w:num>
  <w:num w:numId="11">
    <w:abstractNumId w:val="125"/>
  </w:num>
  <w:num w:numId="12">
    <w:abstractNumId w:val="53"/>
  </w:num>
  <w:num w:numId="13">
    <w:abstractNumId w:val="103"/>
  </w:num>
  <w:num w:numId="14">
    <w:abstractNumId w:val="118"/>
  </w:num>
  <w:num w:numId="15">
    <w:abstractNumId w:val="11"/>
  </w:num>
  <w:num w:numId="16">
    <w:abstractNumId w:val="116"/>
  </w:num>
  <w:num w:numId="17">
    <w:abstractNumId w:val="89"/>
  </w:num>
  <w:num w:numId="18">
    <w:abstractNumId w:val="81"/>
  </w:num>
  <w:num w:numId="19">
    <w:abstractNumId w:val="85"/>
  </w:num>
  <w:num w:numId="20">
    <w:abstractNumId w:val="24"/>
  </w:num>
  <w:num w:numId="21">
    <w:abstractNumId w:val="66"/>
  </w:num>
  <w:num w:numId="22">
    <w:abstractNumId w:val="3"/>
  </w:num>
  <w:num w:numId="23">
    <w:abstractNumId w:val="19"/>
  </w:num>
  <w:num w:numId="24">
    <w:abstractNumId w:val="124"/>
  </w:num>
  <w:num w:numId="25">
    <w:abstractNumId w:val="108"/>
  </w:num>
  <w:num w:numId="26">
    <w:abstractNumId w:val="82"/>
  </w:num>
  <w:num w:numId="27">
    <w:abstractNumId w:val="109"/>
  </w:num>
  <w:num w:numId="28">
    <w:abstractNumId w:val="5"/>
  </w:num>
  <w:num w:numId="29">
    <w:abstractNumId w:val="39"/>
  </w:num>
  <w:num w:numId="30">
    <w:abstractNumId w:val="153"/>
  </w:num>
  <w:num w:numId="31">
    <w:abstractNumId w:val="111"/>
  </w:num>
  <w:num w:numId="32">
    <w:abstractNumId w:val="23"/>
  </w:num>
  <w:num w:numId="33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49"/>
  </w:num>
  <w:num w:numId="35">
    <w:abstractNumId w:val="60"/>
  </w:num>
  <w:num w:numId="36">
    <w:abstractNumId w:val="131"/>
  </w:num>
  <w:num w:numId="37">
    <w:abstractNumId w:val="144"/>
  </w:num>
  <w:num w:numId="38">
    <w:abstractNumId w:val="105"/>
  </w:num>
  <w:num w:numId="39">
    <w:abstractNumId w:val="136"/>
  </w:num>
  <w:num w:numId="40">
    <w:abstractNumId w:val="74"/>
  </w:num>
  <w:num w:numId="41">
    <w:abstractNumId w:val="51"/>
  </w:num>
  <w:num w:numId="42">
    <w:abstractNumId w:val="46"/>
  </w:num>
  <w:num w:numId="43">
    <w:abstractNumId w:val="77"/>
  </w:num>
  <w:num w:numId="44">
    <w:abstractNumId w:val="48"/>
  </w:num>
  <w:num w:numId="45">
    <w:abstractNumId w:val="101"/>
  </w:num>
  <w:num w:numId="46">
    <w:abstractNumId w:val="33"/>
  </w:num>
  <w:num w:numId="47">
    <w:abstractNumId w:val="44"/>
  </w:num>
  <w:num w:numId="48">
    <w:abstractNumId w:val="31"/>
  </w:num>
  <w:num w:numId="49">
    <w:abstractNumId w:val="154"/>
  </w:num>
  <w:num w:numId="50">
    <w:abstractNumId w:val="135"/>
  </w:num>
  <w:num w:numId="51">
    <w:abstractNumId w:val="142"/>
  </w:num>
  <w:num w:numId="52">
    <w:abstractNumId w:val="139"/>
  </w:num>
  <w:num w:numId="53">
    <w:abstractNumId w:val="35"/>
  </w:num>
  <w:num w:numId="54">
    <w:abstractNumId w:val="143"/>
  </w:num>
  <w:num w:numId="55">
    <w:abstractNumId w:val="79"/>
  </w:num>
  <w:num w:numId="56">
    <w:abstractNumId w:val="47"/>
  </w:num>
  <w:num w:numId="57">
    <w:abstractNumId w:val="133"/>
  </w:num>
  <w:num w:numId="58">
    <w:abstractNumId w:val="94"/>
  </w:num>
  <w:num w:numId="59">
    <w:abstractNumId w:val="146"/>
  </w:num>
  <w:num w:numId="60">
    <w:abstractNumId w:val="65"/>
  </w:num>
  <w:num w:numId="61">
    <w:abstractNumId w:val="32"/>
  </w:num>
  <w:num w:numId="62">
    <w:abstractNumId w:val="157"/>
  </w:num>
  <w:num w:numId="63">
    <w:abstractNumId w:val="28"/>
  </w:num>
  <w:num w:numId="64">
    <w:abstractNumId w:val="71"/>
  </w:num>
  <w:num w:numId="65">
    <w:abstractNumId w:val="150"/>
  </w:num>
  <w:num w:numId="66">
    <w:abstractNumId w:val="121"/>
  </w:num>
  <w:num w:numId="67">
    <w:abstractNumId w:val="126"/>
  </w:num>
  <w:num w:numId="68">
    <w:abstractNumId w:val="34"/>
  </w:num>
  <w:num w:numId="69">
    <w:abstractNumId w:val="72"/>
  </w:num>
  <w:num w:numId="70">
    <w:abstractNumId w:val="25"/>
  </w:num>
  <w:num w:numId="71">
    <w:abstractNumId w:val="56"/>
  </w:num>
  <w:num w:numId="72">
    <w:abstractNumId w:val="50"/>
  </w:num>
  <w:num w:numId="73">
    <w:abstractNumId w:val="27"/>
  </w:num>
  <w:num w:numId="74">
    <w:abstractNumId w:val="55"/>
  </w:num>
  <w:num w:numId="75">
    <w:abstractNumId w:val="63"/>
  </w:num>
  <w:num w:numId="76">
    <w:abstractNumId w:val="83"/>
  </w:num>
  <w:num w:numId="77">
    <w:abstractNumId w:val="73"/>
  </w:num>
  <w:num w:numId="78">
    <w:abstractNumId w:val="145"/>
  </w:num>
  <w:num w:numId="79">
    <w:abstractNumId w:val="45"/>
  </w:num>
  <w:num w:numId="80">
    <w:abstractNumId w:val="132"/>
  </w:num>
  <w:num w:numId="81">
    <w:abstractNumId w:val="147"/>
  </w:num>
  <w:num w:numId="82">
    <w:abstractNumId w:val="70"/>
  </w:num>
  <w:num w:numId="83">
    <w:abstractNumId w:val="16"/>
  </w:num>
  <w:num w:numId="84">
    <w:abstractNumId w:val="58"/>
  </w:num>
  <w:num w:numId="85">
    <w:abstractNumId w:val="155"/>
  </w:num>
  <w:num w:numId="86">
    <w:abstractNumId w:val="40"/>
  </w:num>
  <w:num w:numId="87">
    <w:abstractNumId w:val="95"/>
  </w:num>
  <w:num w:numId="88">
    <w:abstractNumId w:val="0"/>
  </w:num>
  <w:num w:numId="89">
    <w:abstractNumId w:val="1"/>
  </w:num>
  <w:num w:numId="90">
    <w:abstractNumId w:val="2"/>
  </w:num>
  <w:num w:numId="9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>
    <w:abstractNumId w:val="99"/>
  </w:num>
  <w:num w:numId="93">
    <w:abstractNumId w:val="119"/>
  </w:num>
  <w:num w:numId="94">
    <w:abstractNumId w:val="69"/>
  </w:num>
  <w:num w:numId="95">
    <w:abstractNumId w:val="104"/>
  </w:num>
  <w:num w:numId="96">
    <w:abstractNumId w:val="151"/>
  </w:num>
  <w:num w:numId="97">
    <w:abstractNumId w:val="93"/>
  </w:num>
  <w:num w:numId="98">
    <w:abstractNumId w:val="120"/>
  </w:num>
  <w:num w:numId="99">
    <w:abstractNumId w:val="152"/>
  </w:num>
  <w:num w:numId="100">
    <w:abstractNumId w:val="84"/>
  </w:num>
  <w:num w:numId="101">
    <w:abstractNumId w:val="102"/>
  </w:num>
  <w:num w:numId="102">
    <w:abstractNumId w:val="78"/>
  </w:num>
  <w:num w:numId="103">
    <w:abstractNumId w:val="68"/>
  </w:num>
  <w:num w:numId="104">
    <w:abstractNumId w:val="92"/>
  </w:num>
  <w:num w:numId="105">
    <w:abstractNumId w:val="134"/>
  </w:num>
  <w:num w:numId="106">
    <w:abstractNumId w:val="129"/>
  </w:num>
  <w:num w:numId="107">
    <w:abstractNumId w:val="64"/>
  </w:num>
  <w:num w:numId="108">
    <w:abstractNumId w:val="61"/>
  </w:num>
  <w:num w:numId="109">
    <w:abstractNumId w:val="156"/>
  </w:num>
  <w:num w:numId="110">
    <w:abstractNumId w:val="7"/>
  </w:num>
  <w:num w:numId="111">
    <w:abstractNumId w:val="91"/>
  </w:num>
  <w:num w:numId="112">
    <w:abstractNumId w:val="80"/>
  </w:num>
  <w:num w:numId="113">
    <w:abstractNumId w:val="75"/>
  </w:num>
  <w:num w:numId="114">
    <w:abstractNumId w:val="57"/>
  </w:num>
  <w:num w:numId="115">
    <w:abstractNumId w:val="62"/>
  </w:num>
  <w:num w:numId="116">
    <w:abstractNumId w:val="148"/>
  </w:num>
  <w:num w:numId="117">
    <w:abstractNumId w:val="127"/>
  </w:num>
  <w:num w:numId="118">
    <w:abstractNumId w:val="30"/>
  </w:num>
  <w:num w:numId="119">
    <w:abstractNumId w:val="13"/>
  </w:num>
  <w:num w:numId="120">
    <w:abstractNumId w:val="87"/>
  </w:num>
  <w:num w:numId="121">
    <w:abstractNumId w:val="20"/>
  </w:num>
  <w:num w:numId="122">
    <w:abstractNumId w:val="59"/>
  </w:num>
  <w:num w:numId="123">
    <w:abstractNumId w:val="88"/>
  </w:num>
  <w:num w:numId="124">
    <w:abstractNumId w:val="49"/>
  </w:num>
  <w:num w:numId="125">
    <w:abstractNumId w:val="43"/>
  </w:num>
  <w:num w:numId="126">
    <w:abstractNumId w:val="26"/>
  </w:num>
  <w:num w:numId="127">
    <w:abstractNumId w:val="29"/>
  </w:num>
  <w:num w:numId="128">
    <w:abstractNumId w:val="106"/>
  </w:num>
  <w:num w:numId="129">
    <w:abstractNumId w:val="96"/>
  </w:num>
  <w:num w:numId="130">
    <w:abstractNumId w:val="117"/>
  </w:num>
  <w:num w:numId="131">
    <w:abstractNumId w:val="38"/>
  </w:num>
  <w:num w:numId="132">
    <w:abstractNumId w:val="4"/>
  </w:num>
  <w:num w:numId="133">
    <w:abstractNumId w:val="113"/>
  </w:num>
  <w:num w:numId="134">
    <w:abstractNumId w:val="76"/>
  </w:num>
  <w:num w:numId="135">
    <w:abstractNumId w:val="137"/>
  </w:num>
  <w:num w:numId="136">
    <w:abstractNumId w:val="112"/>
  </w:num>
  <w:num w:numId="137">
    <w:abstractNumId w:val="42"/>
  </w:num>
  <w:num w:numId="138">
    <w:abstractNumId w:val="17"/>
  </w:num>
  <w:num w:numId="139">
    <w:abstractNumId w:val="100"/>
  </w:num>
  <w:num w:numId="140">
    <w:abstractNumId w:val="67"/>
  </w:num>
  <w:num w:numId="141">
    <w:abstractNumId w:val="9"/>
  </w:num>
  <w:num w:numId="142">
    <w:abstractNumId w:val="141"/>
  </w:num>
  <w:num w:numId="143">
    <w:abstractNumId w:val="21"/>
  </w:num>
  <w:num w:numId="144">
    <w:abstractNumId w:val="6"/>
  </w:num>
  <w:num w:numId="145">
    <w:abstractNumId w:val="123"/>
  </w:num>
  <w:num w:numId="146">
    <w:abstractNumId w:val="8"/>
  </w:num>
  <w:num w:numId="147">
    <w:abstractNumId w:val="15"/>
  </w:num>
  <w:num w:numId="148">
    <w:abstractNumId w:val="12"/>
  </w:num>
  <w:num w:numId="149">
    <w:abstractNumId w:val="52"/>
  </w:num>
  <w:num w:numId="150">
    <w:abstractNumId w:val="130"/>
  </w:num>
  <w:num w:numId="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</w:num>
  <w:num w:numId="154">
    <w:abstractNumId w:val="37"/>
  </w:num>
  <w:num w:numId="155">
    <w:abstractNumId w:val="97"/>
  </w:num>
  <w:num w:numId="15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"/>
  </w:num>
  <w:num w:numId="158">
    <w:abstractNumId w:val="140"/>
  </w:num>
  <w:num w:numId="159">
    <w:abstractNumId w:val="107"/>
  </w:num>
  <w:num w:numId="160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1EE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15F4"/>
    <w:rsid w:val="0019241B"/>
    <w:rsid w:val="00193ADF"/>
    <w:rsid w:val="00193B76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07C02"/>
    <w:rsid w:val="002110A0"/>
    <w:rsid w:val="00211537"/>
    <w:rsid w:val="0021157C"/>
    <w:rsid w:val="00214380"/>
    <w:rsid w:val="00214707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1D51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A3C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6889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17BF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06235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390B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55F9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4314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03C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E6D6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5A8C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411E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Lombardi Arianna</cp:lastModifiedBy>
  <cp:revision>19</cp:revision>
  <cp:lastPrinted>2017-10-26T13:24:00Z</cp:lastPrinted>
  <dcterms:created xsi:type="dcterms:W3CDTF">2020-03-04T08:04:00Z</dcterms:created>
  <dcterms:modified xsi:type="dcterms:W3CDTF">2021-03-10T15:05:00Z</dcterms:modified>
</cp:coreProperties>
</file>