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F2A6" w14:textId="77777777" w:rsidR="00F4780B" w:rsidRPr="00391275" w:rsidRDefault="00F4780B" w:rsidP="003F4F83">
      <w:pPr>
        <w:ind w:left="3969" w:firstLine="284"/>
        <w:jc w:val="both"/>
      </w:pPr>
      <w:r w:rsidRPr="00391275">
        <w:t>Alla Regione Emilia-Romagna</w:t>
      </w:r>
    </w:p>
    <w:p w14:paraId="2B9B9216" w14:textId="77777777" w:rsidR="00F4780B" w:rsidRPr="00391275" w:rsidRDefault="00F4780B" w:rsidP="00F4780B">
      <w:pPr>
        <w:pStyle w:val="Testonormale"/>
        <w:spacing w:after="57"/>
        <w:ind w:left="4678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>Direzione Generale Agricoltura caccia e pesca</w:t>
      </w:r>
    </w:p>
    <w:p w14:paraId="0A403049" w14:textId="59C10727" w:rsidR="00F4780B" w:rsidRDefault="00524CF9" w:rsidP="00F4780B">
      <w:pPr>
        <w:pStyle w:val="Testonormale"/>
        <w:spacing w:after="57"/>
        <w:ind w:left="467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Settore </w:t>
      </w:r>
      <w:r w:rsidR="00F4780B" w:rsidRPr="00391275">
        <w:rPr>
          <w:rFonts w:ascii="Arial" w:hAnsi="Arial"/>
          <w:sz w:val="22"/>
          <w:szCs w:val="22"/>
        </w:rPr>
        <w:t>organizzazion</w:t>
      </w:r>
      <w:r w:rsidR="005268DD">
        <w:rPr>
          <w:rFonts w:ascii="Arial" w:hAnsi="Arial"/>
          <w:sz w:val="22"/>
          <w:szCs w:val="22"/>
        </w:rPr>
        <w:t>i</w:t>
      </w:r>
      <w:r w:rsidR="00F4780B" w:rsidRPr="00391275">
        <w:rPr>
          <w:rFonts w:ascii="Arial" w:hAnsi="Arial"/>
          <w:sz w:val="22"/>
          <w:szCs w:val="22"/>
        </w:rPr>
        <w:t xml:space="preserve"> di mercato</w:t>
      </w:r>
      <w:r>
        <w:rPr>
          <w:rFonts w:ascii="Arial" w:hAnsi="Arial"/>
          <w:sz w:val="22"/>
          <w:szCs w:val="22"/>
        </w:rPr>
        <w:t>, qualità e promozione</w:t>
      </w:r>
    </w:p>
    <w:p w14:paraId="5B890F46" w14:textId="77777777" w:rsidR="00F4780B" w:rsidRDefault="00000000" w:rsidP="00F4780B">
      <w:pPr>
        <w:pStyle w:val="Testonormale"/>
        <w:spacing w:after="57"/>
        <w:ind w:left="4678"/>
        <w:jc w:val="both"/>
        <w:rPr>
          <w:rFonts w:ascii="Arial" w:hAnsi="Arial"/>
          <w:sz w:val="22"/>
          <w:szCs w:val="22"/>
        </w:rPr>
      </w:pPr>
      <w:hyperlink r:id="rId8" w:history="1">
        <w:r w:rsidR="00F4780B" w:rsidRPr="00F4780B">
          <w:rPr>
            <w:rStyle w:val="Collegamentoipertestuale"/>
            <w:rFonts w:ascii="Arial" w:hAnsi="Arial"/>
            <w:sz w:val="22"/>
            <w:szCs w:val="22"/>
          </w:rPr>
          <w:t>agrapa@postacert.regione.emilia-romagna.it</w:t>
        </w:r>
      </w:hyperlink>
    </w:p>
    <w:p w14:paraId="341BD775" w14:textId="77777777" w:rsidR="00F4780B" w:rsidRDefault="00F4780B" w:rsidP="00F4780B">
      <w:pPr>
        <w:jc w:val="both"/>
        <w:rPr>
          <w:w w:val="150"/>
          <w:szCs w:val="28"/>
        </w:rPr>
      </w:pPr>
    </w:p>
    <w:p w14:paraId="2B2573FA" w14:textId="77777777" w:rsidR="00F4780B" w:rsidRPr="000562BE" w:rsidRDefault="00F4780B" w:rsidP="00F4780B">
      <w:pPr>
        <w:jc w:val="both"/>
        <w:rPr>
          <w:b/>
          <w:bCs/>
          <w:w w:val="150"/>
          <w:sz w:val="24"/>
          <w:szCs w:val="32"/>
        </w:rPr>
      </w:pPr>
    </w:p>
    <w:p w14:paraId="56DF1ACE" w14:textId="77777777" w:rsidR="00F4780B" w:rsidRPr="000562BE" w:rsidRDefault="00F4780B" w:rsidP="00F4780B">
      <w:pPr>
        <w:jc w:val="both"/>
        <w:rPr>
          <w:b/>
          <w:bCs/>
          <w:w w:val="150"/>
          <w:sz w:val="24"/>
          <w:szCs w:val="32"/>
        </w:rPr>
      </w:pPr>
      <w:r w:rsidRPr="000562BE">
        <w:rPr>
          <w:b/>
          <w:bCs/>
          <w:w w:val="150"/>
          <w:sz w:val="24"/>
          <w:szCs w:val="32"/>
        </w:rPr>
        <w:t>RICHIESTA DI CANCELLAZIONE DI VIGNETI DALL’ELENCO REGIONALE DEI VIGNETI EROICI O STORICI RICONOSCIUTI IN EMILIA-ROMAGNA</w:t>
      </w:r>
    </w:p>
    <w:p w14:paraId="48143AA2" w14:textId="77777777" w:rsidR="00F4780B" w:rsidRPr="006E0541" w:rsidRDefault="00F4780B" w:rsidP="00F4780B">
      <w:pPr>
        <w:jc w:val="both"/>
      </w:pPr>
    </w:p>
    <w:p w14:paraId="4B1A44F9" w14:textId="77777777" w:rsidR="00F4780B" w:rsidRPr="00391275" w:rsidRDefault="00F4780B" w:rsidP="00F4780B">
      <w:pPr>
        <w:pStyle w:val="Testonormale"/>
        <w:spacing w:before="57" w:after="57" w:line="360" w:lineRule="auto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>Io sottoscritto/a ___________________</w:t>
      </w:r>
      <w:r>
        <w:rPr>
          <w:rFonts w:ascii="Arial" w:hAnsi="Arial"/>
          <w:sz w:val="22"/>
          <w:szCs w:val="22"/>
        </w:rPr>
        <w:t>_</w:t>
      </w:r>
      <w:r w:rsidRPr="00391275">
        <w:rPr>
          <w:rFonts w:ascii="Arial" w:hAnsi="Arial"/>
          <w:sz w:val="22"/>
          <w:szCs w:val="22"/>
        </w:rPr>
        <w:t>__________________________________________</w:t>
      </w:r>
    </w:p>
    <w:p w14:paraId="49D4E26B" w14:textId="77777777" w:rsidR="00F4780B" w:rsidRPr="00391275" w:rsidRDefault="00F4780B" w:rsidP="00F4780B">
      <w:pPr>
        <w:pStyle w:val="Testonormale"/>
        <w:spacing w:before="57" w:after="57" w:line="360" w:lineRule="auto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>Nato/a a ________________________________ Pr. _____ il _______________ e residente</w:t>
      </w:r>
    </w:p>
    <w:p w14:paraId="06FEF42C" w14:textId="77777777" w:rsidR="00F4780B" w:rsidRPr="00391275" w:rsidRDefault="00F4780B" w:rsidP="00F4780B">
      <w:pPr>
        <w:pStyle w:val="Testonormale"/>
        <w:spacing w:before="57" w:after="57" w:line="360" w:lineRule="auto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>in Comune di __________________________________________________ Pr. _____</w:t>
      </w:r>
      <w:r>
        <w:rPr>
          <w:rFonts w:ascii="Arial" w:hAnsi="Arial"/>
          <w:sz w:val="22"/>
          <w:szCs w:val="22"/>
        </w:rPr>
        <w:t>_</w:t>
      </w:r>
      <w:r w:rsidRPr="00391275">
        <w:rPr>
          <w:rFonts w:ascii="Arial" w:hAnsi="Arial"/>
          <w:sz w:val="22"/>
          <w:szCs w:val="22"/>
        </w:rPr>
        <w:t>____</w:t>
      </w:r>
    </w:p>
    <w:p w14:paraId="7DE9F287" w14:textId="77777777" w:rsidR="00F4780B" w:rsidRPr="00391275" w:rsidRDefault="00F4780B" w:rsidP="00F4780B">
      <w:pPr>
        <w:pStyle w:val="Testonormale"/>
        <w:spacing w:before="57" w:after="57" w:line="360" w:lineRule="auto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>indirizzo ___________________________________________________________________</w:t>
      </w:r>
    </w:p>
    <w:p w14:paraId="130A2E3D" w14:textId="77777777" w:rsidR="00F4780B" w:rsidRPr="00391275" w:rsidRDefault="00F4780B" w:rsidP="00F4780B">
      <w:pPr>
        <w:pStyle w:val="Testonormale"/>
        <w:spacing w:before="57" w:after="57" w:line="360" w:lineRule="auto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>tel.___________________________C.F./C.U.A.A.__________________________________</w:t>
      </w:r>
    </w:p>
    <w:p w14:paraId="089CA41E" w14:textId="77777777" w:rsidR="00F4780B" w:rsidRPr="00391275" w:rsidRDefault="00F4780B" w:rsidP="00F4780B">
      <w:pPr>
        <w:pStyle w:val="Testonormale"/>
        <w:spacing w:before="57" w:after="57" w:line="360" w:lineRule="auto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 xml:space="preserve">in qualità di conduttore di vigneti registrati nell’Elenco regionale dei vigneti eroici </w:t>
      </w:r>
      <w:r>
        <w:rPr>
          <w:rFonts w:ascii="Arial" w:hAnsi="Arial"/>
          <w:sz w:val="22"/>
          <w:szCs w:val="22"/>
        </w:rPr>
        <w:t>o</w:t>
      </w:r>
      <w:r w:rsidRPr="00391275">
        <w:rPr>
          <w:rFonts w:ascii="Arial" w:hAnsi="Arial"/>
          <w:sz w:val="22"/>
          <w:szCs w:val="22"/>
        </w:rPr>
        <w:t xml:space="preserve"> storici</w:t>
      </w:r>
      <w:r>
        <w:rPr>
          <w:rFonts w:ascii="Arial" w:hAnsi="Arial"/>
          <w:sz w:val="22"/>
          <w:szCs w:val="22"/>
        </w:rPr>
        <w:t xml:space="preserve"> riconosciuti in Emilia-Romagna</w:t>
      </w:r>
      <w:r w:rsidRPr="00391275">
        <w:rPr>
          <w:rFonts w:ascii="Arial" w:hAnsi="Arial"/>
          <w:sz w:val="22"/>
          <w:szCs w:val="22"/>
        </w:rPr>
        <w:t xml:space="preserve">, ai sensi della Deliberazione di Giunta n. </w:t>
      </w:r>
      <w:r>
        <w:rPr>
          <w:rFonts w:ascii="Arial" w:hAnsi="Arial"/>
          <w:sz w:val="22"/>
          <w:szCs w:val="22"/>
        </w:rPr>
        <w:t>1340</w:t>
      </w:r>
      <w:r w:rsidRPr="00391275">
        <w:rPr>
          <w:rFonts w:ascii="Arial" w:hAnsi="Arial"/>
          <w:sz w:val="22"/>
          <w:szCs w:val="22"/>
        </w:rPr>
        <w:t xml:space="preserve"> del </w:t>
      </w:r>
      <w:r>
        <w:rPr>
          <w:rFonts w:ascii="Arial" w:hAnsi="Arial"/>
          <w:sz w:val="22"/>
          <w:szCs w:val="22"/>
        </w:rPr>
        <w:t xml:space="preserve">24 agosto </w:t>
      </w:r>
      <w:r w:rsidRPr="00391275">
        <w:rPr>
          <w:rFonts w:ascii="Arial" w:hAnsi="Arial"/>
          <w:sz w:val="22"/>
          <w:szCs w:val="22"/>
        </w:rPr>
        <w:t xml:space="preserve">2021, art. </w:t>
      </w:r>
      <w:r>
        <w:rPr>
          <w:rFonts w:ascii="Arial" w:hAnsi="Arial"/>
          <w:sz w:val="22"/>
          <w:szCs w:val="22"/>
        </w:rPr>
        <w:t>7</w:t>
      </w:r>
    </w:p>
    <w:p w14:paraId="7C50D116" w14:textId="77777777" w:rsidR="00F4780B" w:rsidRPr="00391275" w:rsidRDefault="00F4780B" w:rsidP="003F4F8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91275">
        <w:rPr>
          <w:rFonts w:cs="Arial"/>
          <w:b/>
          <w:bCs/>
        </w:rPr>
        <w:t>CHIEDE</w:t>
      </w:r>
    </w:p>
    <w:p w14:paraId="4372300E" w14:textId="77777777" w:rsidR="00F4780B" w:rsidRPr="00391275" w:rsidRDefault="00F4780B" w:rsidP="00F4780B">
      <w:pPr>
        <w:pStyle w:val="Testonormale"/>
        <w:spacing w:before="57" w:after="57" w:line="360" w:lineRule="auto"/>
        <w:jc w:val="both"/>
        <w:rPr>
          <w:rFonts w:ascii="Arial" w:hAnsi="Arial"/>
          <w:sz w:val="22"/>
          <w:szCs w:val="22"/>
        </w:rPr>
      </w:pPr>
      <w:r w:rsidRPr="00391275">
        <w:rPr>
          <w:rFonts w:ascii="Arial" w:hAnsi="Arial"/>
          <w:sz w:val="22"/>
          <w:szCs w:val="22"/>
        </w:rPr>
        <w:t xml:space="preserve">La cancellazione </w:t>
      </w:r>
      <w:r>
        <w:rPr>
          <w:rFonts w:ascii="Arial" w:hAnsi="Arial"/>
          <w:sz w:val="22"/>
          <w:szCs w:val="22"/>
        </w:rPr>
        <w:t xml:space="preserve">dal sopracitato Elenco </w:t>
      </w:r>
      <w:r w:rsidRPr="00391275">
        <w:rPr>
          <w:rFonts w:ascii="Arial" w:hAnsi="Arial"/>
          <w:sz w:val="22"/>
          <w:szCs w:val="22"/>
        </w:rPr>
        <w:t>delle seguenti UNAR, indicate in Tabella 1</w:t>
      </w:r>
      <w:r>
        <w:rPr>
          <w:rFonts w:ascii="Arial" w:hAnsi="Arial"/>
          <w:sz w:val="22"/>
          <w:szCs w:val="22"/>
        </w:rPr>
        <w:t>:</w:t>
      </w:r>
    </w:p>
    <w:p w14:paraId="0EAA54B1" w14:textId="77777777" w:rsidR="00F4780B" w:rsidRPr="00D532DF" w:rsidRDefault="00F4780B" w:rsidP="00F4780B">
      <w:pPr>
        <w:jc w:val="both"/>
        <w:rPr>
          <w:rFonts w:cs="Arial"/>
          <w:b/>
          <w:i/>
          <w:iCs/>
          <w:szCs w:val="20"/>
        </w:rPr>
      </w:pPr>
      <w:r w:rsidRPr="00D532DF">
        <w:rPr>
          <w:color w:val="000000"/>
          <w:szCs w:val="20"/>
        </w:rPr>
        <w:t>Tabella 1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685"/>
        <w:gridCol w:w="991"/>
        <w:gridCol w:w="1388"/>
        <w:gridCol w:w="910"/>
      </w:tblGrid>
      <w:tr w:rsidR="00F4780B" w:rsidRPr="00334758" w14:paraId="729483E9" w14:textId="77777777" w:rsidTr="005268DD">
        <w:trPr>
          <w:trHeight w:val="424"/>
          <w:jc w:val="center"/>
        </w:trPr>
        <w:tc>
          <w:tcPr>
            <w:tcW w:w="1391" w:type="pct"/>
            <w:vAlign w:val="center"/>
          </w:tcPr>
          <w:p w14:paraId="377FC858" w14:textId="77777777" w:rsidR="00F4780B" w:rsidRPr="00141864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Provincia</w:t>
            </w:r>
          </w:p>
        </w:tc>
        <w:tc>
          <w:tcPr>
            <w:tcW w:w="1907" w:type="pct"/>
            <w:vAlign w:val="center"/>
          </w:tcPr>
          <w:p w14:paraId="3C359ABB" w14:textId="77777777" w:rsidR="00F4780B" w:rsidRPr="00141864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  <w:r w:rsidRPr="00141864">
              <w:rPr>
                <w:rFonts w:cs="Arial"/>
                <w:b/>
                <w:bCs/>
                <w:sz w:val="24"/>
              </w:rPr>
              <w:t>Comune</w:t>
            </w:r>
          </w:p>
        </w:tc>
        <w:tc>
          <w:tcPr>
            <w:tcW w:w="513" w:type="pct"/>
            <w:vAlign w:val="center"/>
          </w:tcPr>
          <w:p w14:paraId="6F7DCBB3" w14:textId="77777777" w:rsidR="00F4780B" w:rsidRPr="00141864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  <w:r w:rsidRPr="00141864">
              <w:rPr>
                <w:rFonts w:cs="Arial"/>
                <w:b/>
                <w:bCs/>
                <w:sz w:val="24"/>
              </w:rPr>
              <w:t>Foglio</w:t>
            </w:r>
          </w:p>
        </w:tc>
        <w:tc>
          <w:tcPr>
            <w:tcW w:w="718" w:type="pct"/>
            <w:vAlign w:val="center"/>
          </w:tcPr>
          <w:p w14:paraId="47FC9514" w14:textId="77777777" w:rsidR="00F4780B" w:rsidRPr="00141864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  <w:r w:rsidRPr="00141864">
              <w:rPr>
                <w:rFonts w:cs="Arial"/>
                <w:b/>
                <w:bCs/>
                <w:sz w:val="24"/>
              </w:rPr>
              <w:t>Particella</w:t>
            </w:r>
          </w:p>
        </w:tc>
        <w:tc>
          <w:tcPr>
            <w:tcW w:w="471" w:type="pct"/>
            <w:vAlign w:val="center"/>
          </w:tcPr>
          <w:p w14:paraId="3FEFEE44" w14:textId="77777777" w:rsidR="00F4780B" w:rsidRPr="00141864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  <w:r w:rsidRPr="00141864">
              <w:rPr>
                <w:rFonts w:cs="Arial"/>
                <w:b/>
                <w:bCs/>
                <w:sz w:val="24"/>
              </w:rPr>
              <w:t>UNAR</w:t>
            </w:r>
          </w:p>
        </w:tc>
      </w:tr>
      <w:tr w:rsidR="00F4780B" w:rsidRPr="00B759BC" w14:paraId="16CEF7EC" w14:textId="77777777" w:rsidTr="005268DD">
        <w:trPr>
          <w:trHeight w:val="414"/>
          <w:jc w:val="center"/>
        </w:trPr>
        <w:tc>
          <w:tcPr>
            <w:tcW w:w="1391" w:type="pct"/>
          </w:tcPr>
          <w:p w14:paraId="46958059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7069B62A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227E4F50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62B572D2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6602DC6C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491BECF8" w14:textId="77777777" w:rsidTr="005268DD">
        <w:trPr>
          <w:trHeight w:val="418"/>
          <w:jc w:val="center"/>
        </w:trPr>
        <w:tc>
          <w:tcPr>
            <w:tcW w:w="1391" w:type="pct"/>
          </w:tcPr>
          <w:p w14:paraId="1D09E6AA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1FE2B7A4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57ABC4AD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73A5003B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1C06BA0B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5E5B5A26" w14:textId="77777777" w:rsidTr="005268DD">
        <w:trPr>
          <w:trHeight w:val="411"/>
          <w:jc w:val="center"/>
        </w:trPr>
        <w:tc>
          <w:tcPr>
            <w:tcW w:w="1391" w:type="pct"/>
          </w:tcPr>
          <w:p w14:paraId="4F5ED00B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036009B2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1660A106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140E0EDE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7A5D0A26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0915AC04" w14:textId="77777777" w:rsidTr="005268DD">
        <w:trPr>
          <w:trHeight w:val="411"/>
          <w:jc w:val="center"/>
        </w:trPr>
        <w:tc>
          <w:tcPr>
            <w:tcW w:w="1391" w:type="pct"/>
          </w:tcPr>
          <w:p w14:paraId="719E57DE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629DC759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59F58A28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3BC1FECB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1C58788E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57B9583E" w14:textId="77777777" w:rsidTr="005268DD">
        <w:trPr>
          <w:trHeight w:val="411"/>
          <w:jc w:val="center"/>
        </w:trPr>
        <w:tc>
          <w:tcPr>
            <w:tcW w:w="1391" w:type="pct"/>
          </w:tcPr>
          <w:p w14:paraId="1F74D36C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5FDF9207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1EF1EE70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4254F4A3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5039E2A9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3C5E202B" w14:textId="77777777" w:rsidTr="005268DD">
        <w:trPr>
          <w:trHeight w:val="411"/>
          <w:jc w:val="center"/>
        </w:trPr>
        <w:tc>
          <w:tcPr>
            <w:tcW w:w="1391" w:type="pct"/>
          </w:tcPr>
          <w:p w14:paraId="7C7B1D1C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1A18AC2B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3F919DCD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505F9372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7DA84B4F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145DAD67" w14:textId="77777777" w:rsidTr="005268DD">
        <w:trPr>
          <w:trHeight w:val="411"/>
          <w:jc w:val="center"/>
        </w:trPr>
        <w:tc>
          <w:tcPr>
            <w:tcW w:w="1391" w:type="pct"/>
          </w:tcPr>
          <w:p w14:paraId="0204DEE0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0FE6F545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2A5C0CE5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286779D8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24BA2657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5AFF7409" w14:textId="77777777" w:rsidTr="005268DD">
        <w:trPr>
          <w:trHeight w:val="411"/>
          <w:jc w:val="center"/>
        </w:trPr>
        <w:tc>
          <w:tcPr>
            <w:tcW w:w="1391" w:type="pct"/>
          </w:tcPr>
          <w:p w14:paraId="68D1FB11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5A99B349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557FD7E0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24899CD8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4E52D698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F4780B" w:rsidRPr="00B759BC" w14:paraId="017CABF6" w14:textId="77777777" w:rsidTr="005268DD">
        <w:trPr>
          <w:trHeight w:val="411"/>
          <w:jc w:val="center"/>
        </w:trPr>
        <w:tc>
          <w:tcPr>
            <w:tcW w:w="1391" w:type="pct"/>
          </w:tcPr>
          <w:p w14:paraId="15136FEA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907" w:type="pct"/>
            <w:vAlign w:val="center"/>
          </w:tcPr>
          <w:p w14:paraId="25B9140A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13" w:type="pct"/>
            <w:vAlign w:val="center"/>
          </w:tcPr>
          <w:p w14:paraId="484287AB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18" w:type="pct"/>
            <w:vAlign w:val="center"/>
          </w:tcPr>
          <w:p w14:paraId="3B5B8243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71" w:type="pct"/>
            <w:vAlign w:val="center"/>
          </w:tcPr>
          <w:p w14:paraId="40A127B2" w14:textId="77777777" w:rsidR="00F4780B" w:rsidRPr="00B759BC" w:rsidRDefault="00F4780B" w:rsidP="007739EF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</w:tbl>
    <w:p w14:paraId="26DDBD1B" w14:textId="77777777" w:rsidR="00F4780B" w:rsidRPr="00B759BC" w:rsidRDefault="00F4780B" w:rsidP="00F4780B">
      <w:pPr>
        <w:jc w:val="both"/>
        <w:rPr>
          <w:rFonts w:cs="Arial"/>
          <w:bCs/>
          <w:sz w:val="24"/>
        </w:rPr>
      </w:pPr>
    </w:p>
    <w:p w14:paraId="23AC8C41" w14:textId="77777777" w:rsidR="00F4780B" w:rsidRDefault="00F4780B" w:rsidP="00F4780B">
      <w:pPr>
        <w:jc w:val="both"/>
        <w:rPr>
          <w:rFonts w:cs="Arial"/>
          <w:b/>
          <w:bCs/>
          <w:sz w:val="24"/>
        </w:rPr>
      </w:pPr>
    </w:p>
    <w:p w14:paraId="2D8D579E" w14:textId="77777777" w:rsidR="00F4780B" w:rsidRPr="005E4648" w:rsidRDefault="00F4780B" w:rsidP="00F4780B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5E4648">
        <w:rPr>
          <w:color w:val="000000"/>
        </w:rPr>
        <w:t>Allego il mio documento di identità in corso di validità;</w:t>
      </w:r>
    </w:p>
    <w:p w14:paraId="22671ADC" w14:textId="77777777" w:rsidR="00F4780B" w:rsidRPr="005E4648" w:rsidRDefault="00F4780B" w:rsidP="00F4780B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391275">
        <w:rPr>
          <w:color w:val="000000"/>
        </w:rPr>
        <w:t xml:space="preserve">Allego il consenso </w:t>
      </w:r>
      <w:r>
        <w:rPr>
          <w:color w:val="000000"/>
        </w:rPr>
        <w:t xml:space="preserve">alla cancellazione delle unar di cui sopra </w:t>
      </w:r>
      <w:r w:rsidRPr="005E4648">
        <w:rPr>
          <w:color w:val="000000"/>
        </w:rPr>
        <w:t>dall’elenco regionale sopracitato, firmato da tutti i proprietari dei terreni oggetto della presente richiesta (</w:t>
      </w:r>
      <w:r w:rsidRPr="005E4648">
        <w:rPr>
          <w:b/>
          <w:bCs/>
          <w:color w:val="000000"/>
        </w:rPr>
        <w:t>solo</w:t>
      </w:r>
      <w:r w:rsidRPr="003912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nel</w:t>
      </w:r>
      <w:r w:rsidRPr="00391275">
        <w:rPr>
          <w:b/>
          <w:bCs/>
          <w:color w:val="000000"/>
        </w:rPr>
        <w:t xml:space="preserve"> </w:t>
      </w:r>
      <w:r w:rsidRPr="005E4648">
        <w:rPr>
          <w:b/>
          <w:bCs/>
          <w:color w:val="000000"/>
        </w:rPr>
        <w:t>caso in cui il conduttore non coincida con il proprietario delle unità vitate oggetto della richiesta di cancellazione</w:t>
      </w:r>
      <w:r w:rsidRPr="005E4648">
        <w:rPr>
          <w:color w:val="000000"/>
        </w:rPr>
        <w:t>);</w:t>
      </w:r>
    </w:p>
    <w:p w14:paraId="687E2C92" w14:textId="5E7D419B" w:rsidR="00F4780B" w:rsidRPr="006448EE" w:rsidRDefault="00F4780B" w:rsidP="00F4780B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6448EE">
        <w:rPr>
          <w:color w:val="000000"/>
        </w:rPr>
        <w:lastRenderedPageBreak/>
        <w:t xml:space="preserve">Sono a conoscenza del fatto che Il </w:t>
      </w:r>
      <w:r w:rsidR="00574792" w:rsidRPr="00574792">
        <w:rPr>
          <w:color w:val="000000"/>
        </w:rPr>
        <w:t>Settore organizzazioni di mercato, qualità e promozione</w:t>
      </w:r>
      <w:r w:rsidRPr="006448EE">
        <w:rPr>
          <w:color w:val="000000"/>
        </w:rPr>
        <w:t>, preso atto della rinuncia</w:t>
      </w:r>
      <w:r>
        <w:rPr>
          <w:color w:val="000000"/>
        </w:rPr>
        <w:t>,</w:t>
      </w:r>
      <w:r w:rsidRPr="006448EE">
        <w:rPr>
          <w:color w:val="000000"/>
        </w:rPr>
        <w:t xml:space="preserve"> dispone con </w:t>
      </w:r>
      <w:r>
        <w:rPr>
          <w:color w:val="000000"/>
        </w:rPr>
        <w:t>provvedimento</w:t>
      </w:r>
      <w:r w:rsidRPr="006448EE">
        <w:rPr>
          <w:color w:val="000000"/>
        </w:rPr>
        <w:t xml:space="preserve"> la revoca del riconoscimento e la cancellazione dall’elenco entro 45 giorni dal ricevimento dell’istanza, provvedendo anche</w:t>
      </w:r>
      <w:r>
        <w:rPr>
          <w:color w:val="000000"/>
        </w:rPr>
        <w:t xml:space="preserve"> </w:t>
      </w:r>
      <w:r w:rsidRPr="006448EE">
        <w:rPr>
          <w:color w:val="000000"/>
        </w:rPr>
        <w:t>all’aggiornamento dello schedario;</w:t>
      </w:r>
    </w:p>
    <w:p w14:paraId="4B80B98A" w14:textId="77777777" w:rsidR="00F4780B" w:rsidRPr="005E1261" w:rsidRDefault="00F4780B" w:rsidP="00F4780B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5E1261">
        <w:rPr>
          <w:color w:val="000000"/>
        </w:rPr>
        <w:t xml:space="preserve">Dichiaro di aver preso visione dell’informativa privacy del procedimento allegata al presente modulo. </w:t>
      </w:r>
    </w:p>
    <w:p w14:paraId="245AB2DC" w14:textId="77777777" w:rsidR="00F4780B" w:rsidRDefault="00F4780B" w:rsidP="00F4780B">
      <w:pPr>
        <w:jc w:val="both"/>
        <w:rPr>
          <w:rFonts w:cs="Arial"/>
        </w:rPr>
      </w:pPr>
    </w:p>
    <w:p w14:paraId="468C5F96" w14:textId="77777777" w:rsidR="00F4780B" w:rsidRPr="00391275" w:rsidRDefault="00F4780B" w:rsidP="00F4780B">
      <w:pPr>
        <w:jc w:val="both"/>
        <w:rPr>
          <w:rFonts w:cs="Arial"/>
        </w:rPr>
      </w:pPr>
      <w:r w:rsidRPr="00391275">
        <w:rPr>
          <w:rFonts w:cs="Arial"/>
        </w:rPr>
        <w:t>Luogo, data</w:t>
      </w:r>
    </w:p>
    <w:p w14:paraId="123BEA24" w14:textId="77777777" w:rsidR="00F4780B" w:rsidRPr="00B759BC" w:rsidRDefault="00F4780B" w:rsidP="00F4780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</w:t>
      </w:r>
      <w:r w:rsidRPr="00B759BC">
        <w:rPr>
          <w:rFonts w:cs="Arial"/>
          <w:sz w:val="24"/>
        </w:rPr>
        <w:t xml:space="preserve">, </w:t>
      </w:r>
      <w:r>
        <w:rPr>
          <w:rFonts w:cs="Arial"/>
          <w:sz w:val="24"/>
        </w:rPr>
        <w:t>_________</w:t>
      </w:r>
    </w:p>
    <w:p w14:paraId="1F922918" w14:textId="77777777" w:rsidR="00F4780B" w:rsidRPr="00B759BC" w:rsidRDefault="00F4780B" w:rsidP="003F4F83">
      <w:pPr>
        <w:jc w:val="right"/>
        <w:rPr>
          <w:rFonts w:cs="Arial"/>
          <w:sz w:val="24"/>
        </w:rPr>
      </w:pPr>
    </w:p>
    <w:p w14:paraId="453F322B" w14:textId="77777777" w:rsidR="00F4780B" w:rsidRPr="00391275" w:rsidRDefault="00F4780B" w:rsidP="003F4F83">
      <w:pPr>
        <w:jc w:val="right"/>
        <w:rPr>
          <w:rFonts w:cs="Arial"/>
        </w:rPr>
      </w:pPr>
      <w:r w:rsidRPr="00391275">
        <w:rPr>
          <w:rFonts w:cs="Arial"/>
        </w:rPr>
        <w:t>FIRMA DEL RICHIEDENTE</w:t>
      </w:r>
    </w:p>
    <w:p w14:paraId="24747B28" w14:textId="77777777" w:rsidR="00F4780B" w:rsidRPr="001144E5" w:rsidRDefault="00F4780B" w:rsidP="003F4F83">
      <w:pPr>
        <w:jc w:val="right"/>
        <w:rPr>
          <w:rFonts w:ascii="Times New Roman" w:hAnsi="Times New Roman"/>
          <w:u w:val="single"/>
        </w:rPr>
      </w:pPr>
      <w:r>
        <w:rPr>
          <w:rFonts w:cs="Arial"/>
          <w:sz w:val="24"/>
        </w:rPr>
        <w:t>____________________</w:t>
      </w:r>
    </w:p>
    <w:p w14:paraId="23A577B6" w14:textId="77777777" w:rsidR="00F4780B" w:rsidRPr="008F0FA6" w:rsidRDefault="00F4780B" w:rsidP="00F4780B">
      <w:pPr>
        <w:pStyle w:val="Paragrafoelenco"/>
        <w:spacing w:after="0" w:line="240" w:lineRule="auto"/>
        <w:ind w:left="0"/>
        <w:jc w:val="both"/>
        <w:rPr>
          <w:b/>
          <w:bCs/>
        </w:rPr>
      </w:pPr>
      <w:r>
        <w:br w:type="page"/>
      </w:r>
      <w:r w:rsidRPr="008F0FA6">
        <w:rPr>
          <w:b/>
          <w:bCs/>
        </w:rPr>
        <w:lastRenderedPageBreak/>
        <w:t>INFORMATIVA per il trattamento dei dati personali ai sensi dell’art 13 del Regolamento europeo n. 679/2016</w:t>
      </w:r>
    </w:p>
    <w:p w14:paraId="1DEE5437" w14:textId="77777777" w:rsidR="00F4780B" w:rsidRDefault="00F4780B" w:rsidP="00F4780B">
      <w:pPr>
        <w:pStyle w:val="Paragrafoelenco"/>
        <w:spacing w:after="0" w:line="240" w:lineRule="auto"/>
        <w:ind w:left="0"/>
      </w:pPr>
    </w:p>
    <w:p w14:paraId="5B218650" w14:textId="77777777" w:rsidR="00F4780B" w:rsidRDefault="00F4780B" w:rsidP="00F4780B">
      <w:pPr>
        <w:pStyle w:val="Paragrafoelenco"/>
        <w:numPr>
          <w:ilvl w:val="0"/>
          <w:numId w:val="35"/>
        </w:numPr>
        <w:spacing w:after="0" w:line="240" w:lineRule="auto"/>
      </w:pPr>
      <w:r>
        <w:rPr>
          <w:b/>
        </w:rPr>
        <w:t>Premessa</w:t>
      </w:r>
    </w:p>
    <w:p w14:paraId="302A9E14" w14:textId="77777777" w:rsidR="00F4780B" w:rsidRDefault="00F4780B" w:rsidP="00F4780B">
      <w:pPr>
        <w:jc w:val="both"/>
      </w:pPr>
      <w:r>
        <w:t xml:space="preserve">Ai sensi dell’art. 13 del Regolamento europeo n. 679/2016, </w:t>
      </w:r>
      <w:bookmarkStart w:id="0" w:name="_Hlk511724140"/>
      <w:r>
        <w:t xml:space="preserve">la Giunta della </w:t>
      </w:r>
      <w:bookmarkEnd w:id="0"/>
      <w:r>
        <w:t xml:space="preserve">Regione Emilia-Romagna, in qualità di “Titolare” del trattamento, è tenuta a fornirle informazioni in merito all’utilizzo dei suoi dati personali.  </w:t>
      </w:r>
    </w:p>
    <w:p w14:paraId="6DFF3822" w14:textId="77777777" w:rsidR="00F4780B" w:rsidRDefault="00F4780B" w:rsidP="00F4780B">
      <w:pPr>
        <w:numPr>
          <w:ilvl w:val="0"/>
          <w:numId w:val="35"/>
        </w:numPr>
        <w:suppressAutoHyphens/>
        <w:jc w:val="both"/>
      </w:pPr>
      <w:r>
        <w:rPr>
          <w:b/>
        </w:rPr>
        <w:t>Identità e i dati di contatto del titolare del trattamento</w:t>
      </w:r>
    </w:p>
    <w:p w14:paraId="73196C81" w14:textId="77777777" w:rsidR="00F4780B" w:rsidRDefault="00F4780B" w:rsidP="00F4780B">
      <w:pPr>
        <w:jc w:val="both"/>
      </w:pPr>
      <w:r>
        <w:t xml:space="preserve">Il Titolare del trattamento dei dati personali di cui alla presente Informativa è la Giunta della Regione Emilia-Romagna, con sede in Bologna, Viale Aldo Moro n. 52, cap 40127. </w:t>
      </w:r>
    </w:p>
    <w:p w14:paraId="31649051" w14:textId="77777777" w:rsidR="00F4780B" w:rsidRDefault="00F4780B" w:rsidP="00F4780B">
      <w:pPr>
        <w:jc w:val="both"/>
      </w:pPr>
      <w: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A014C36" w14:textId="77777777" w:rsidR="00F4780B" w:rsidRDefault="00F4780B" w:rsidP="00F4780B">
      <w:pPr>
        <w:jc w:val="both"/>
      </w:pPr>
      <w:r>
        <w:t xml:space="preserve">L’Urp è aperto dal lunedì al venerdì dalle 9 alle 13 in Viale Aldo Moro 52, 40127 Bologna (Italia): telefono 800-662200, fax 051-527.5360, e-mail urp@regione.emilia-romagna.it. </w:t>
      </w:r>
    </w:p>
    <w:p w14:paraId="1ED5BD30" w14:textId="77777777" w:rsidR="00F4780B" w:rsidRDefault="00F4780B" w:rsidP="00F4780B">
      <w:pPr>
        <w:numPr>
          <w:ilvl w:val="0"/>
          <w:numId w:val="35"/>
        </w:numPr>
        <w:suppressAutoHyphens/>
        <w:jc w:val="both"/>
      </w:pPr>
      <w:r>
        <w:rPr>
          <w:b/>
        </w:rPr>
        <w:t>Il Responsabile della protezione dei dati personali</w:t>
      </w:r>
    </w:p>
    <w:p w14:paraId="08C7A0CD" w14:textId="77777777" w:rsidR="00F4780B" w:rsidRDefault="00F4780B" w:rsidP="00F4780B">
      <w:pPr>
        <w:jc w:val="both"/>
      </w:pPr>
      <w:r>
        <w:t>Il Responsabile della protezione dei dati designato dall’Ente è contattabile all’indirizzo mail dpo@regione.emilia-romagna.it o presso la sede della Regione Emilia-Romagna di Viale Aldo Moro n. 30.</w:t>
      </w:r>
    </w:p>
    <w:p w14:paraId="6D707B16" w14:textId="77777777" w:rsidR="00F4780B" w:rsidRDefault="00F4780B" w:rsidP="00F4780B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Responsabili del trattamento</w:t>
      </w:r>
    </w:p>
    <w:p w14:paraId="0F2EF80D" w14:textId="77777777" w:rsidR="00F4780B" w:rsidRDefault="00F4780B" w:rsidP="00F4780B">
      <w:pPr>
        <w:jc w:val="both"/>
      </w:pPr>
      <w: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7EEC458" w14:textId="77777777" w:rsidR="00F4780B" w:rsidRDefault="00F4780B" w:rsidP="00F4780B">
      <w:pPr>
        <w:jc w:val="both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DEF3198" w14:textId="77777777" w:rsidR="00F4780B" w:rsidRDefault="00F4780B" w:rsidP="00F4780B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Soggetti autorizzati al trattamento</w:t>
      </w:r>
    </w:p>
    <w:p w14:paraId="1C4E74F4" w14:textId="77777777" w:rsidR="00F4780B" w:rsidRDefault="00F4780B" w:rsidP="00F4780B">
      <w:pPr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8E97B3A" w14:textId="77777777" w:rsidR="00F4780B" w:rsidRDefault="00F4780B" w:rsidP="00F4780B">
      <w:pPr>
        <w:pStyle w:val="Paragrafoelenco"/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Finalità e base giuridica del trattamento</w:t>
      </w:r>
    </w:p>
    <w:p w14:paraId="00291799" w14:textId="77777777" w:rsidR="00F4780B" w:rsidRDefault="00F4780B" w:rsidP="00F4780B">
      <w:pPr>
        <w:jc w:val="both"/>
      </w:pPr>
      <w: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437AEC8C" w14:textId="77777777" w:rsidR="00F4780B" w:rsidRPr="00FE5BE2" w:rsidRDefault="00F4780B" w:rsidP="00F4780B">
      <w:pPr>
        <w:jc w:val="both"/>
        <w:rPr>
          <w:color w:val="000000"/>
        </w:rPr>
      </w:pPr>
      <w:r w:rsidRPr="00FE5BE2">
        <w:rPr>
          <w:color w:val="000000"/>
        </w:rPr>
        <w:t>procedimento di riconoscimento e iscrizione nell’elenco regionale dei vigneti eroici o storici e relativi controlli, aggiornamenti e cancellazioni; art. 7 della legge 238/2016, DM 6899/2020 e DGR 1340/2021.</w:t>
      </w:r>
    </w:p>
    <w:p w14:paraId="5DD197E4" w14:textId="77777777" w:rsidR="00F4780B" w:rsidRDefault="00F4780B" w:rsidP="00F4780B">
      <w:r>
        <w:rPr>
          <w:rFonts w:cs="Calibri"/>
          <w:b/>
        </w:rPr>
        <w:t xml:space="preserve">       </w:t>
      </w:r>
      <w:r>
        <w:rPr>
          <w:rFonts w:cs="Calibri"/>
          <w:b/>
        </w:rPr>
        <w:tab/>
        <w:t>7</w:t>
      </w:r>
      <w:r>
        <w:rPr>
          <w:b/>
        </w:rPr>
        <w:t>.</w:t>
      </w:r>
      <w:r>
        <w:t xml:space="preserve">    </w:t>
      </w:r>
      <w:r>
        <w:rPr>
          <w:b/>
        </w:rPr>
        <w:t>Destinatari dei dati personali</w:t>
      </w:r>
    </w:p>
    <w:p w14:paraId="4CBCF6AB" w14:textId="77777777" w:rsidR="00F4780B" w:rsidRDefault="00F4780B" w:rsidP="00F4780B">
      <w:pPr>
        <w:jc w:val="both"/>
      </w:pPr>
      <w:r w:rsidRPr="008F0FA6">
        <w:t xml:space="preserve">I suoi dati personali </w:t>
      </w:r>
      <w:r w:rsidRPr="00FE5BE2">
        <w:rPr>
          <w:color w:val="000000"/>
        </w:rPr>
        <w:t>sono comunicati ai soggetti pubblici coinvolti nei procedimenti amministrativi di competenza o in adempimento di eventuali obblighi di legge.</w:t>
      </w:r>
      <w:r w:rsidRPr="008F0FA6">
        <w:t xml:space="preserve"> Non sono oggetto di diffusione.</w:t>
      </w:r>
    </w:p>
    <w:p w14:paraId="084FED18" w14:textId="77777777" w:rsidR="00F4780B" w:rsidRDefault="00F4780B" w:rsidP="00F4780B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rPr>
          <w:b/>
        </w:rPr>
        <w:t>Trasferimento dei dati personali a Paesi extra UE</w:t>
      </w:r>
    </w:p>
    <w:p w14:paraId="7D476591" w14:textId="77777777" w:rsidR="00F4780B" w:rsidRDefault="00F4780B" w:rsidP="00F4780B">
      <w:pPr>
        <w:jc w:val="both"/>
      </w:pPr>
      <w:r>
        <w:t>I suoi dati personali non sono trasferiti al di fuori dell’Unione europea.</w:t>
      </w:r>
    </w:p>
    <w:p w14:paraId="37106031" w14:textId="77777777" w:rsidR="00F4780B" w:rsidRDefault="00F4780B" w:rsidP="00F4780B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rPr>
          <w:b/>
        </w:rPr>
        <w:t>Periodo di conservazione</w:t>
      </w:r>
    </w:p>
    <w:p w14:paraId="0A46FCAA" w14:textId="77777777" w:rsidR="00F4780B" w:rsidRDefault="00F4780B" w:rsidP="00F4780B">
      <w:pPr>
        <w:jc w:val="both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057B676" w14:textId="77777777" w:rsidR="00F4780B" w:rsidRDefault="00F4780B" w:rsidP="00F4780B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rPr>
          <w:b/>
        </w:rPr>
        <w:t>I suoi diritti</w:t>
      </w:r>
    </w:p>
    <w:p w14:paraId="1FFFA942" w14:textId="77777777" w:rsidR="00F4780B" w:rsidRDefault="00F4780B" w:rsidP="00F4780B">
      <w:r>
        <w:t>Nella sua qualità di interessato, Lei ha diritto:</w:t>
      </w:r>
    </w:p>
    <w:p w14:paraId="2E0CFB08" w14:textId="77777777" w:rsidR="00F4780B" w:rsidRDefault="00F4780B" w:rsidP="00F4780B"/>
    <w:p w14:paraId="43072245" w14:textId="77777777" w:rsidR="00F4780B" w:rsidRDefault="00F4780B" w:rsidP="00F4780B">
      <w:pPr>
        <w:numPr>
          <w:ilvl w:val="0"/>
          <w:numId w:val="25"/>
        </w:numPr>
        <w:suppressAutoHyphens/>
      </w:pPr>
      <w:r>
        <w:t>di accesso ai dati personali;</w:t>
      </w:r>
    </w:p>
    <w:p w14:paraId="03BA8C09" w14:textId="77777777" w:rsidR="00F4780B" w:rsidRDefault="00F4780B" w:rsidP="00F4780B">
      <w:pPr>
        <w:numPr>
          <w:ilvl w:val="0"/>
          <w:numId w:val="25"/>
        </w:numPr>
        <w:suppressAutoHyphens/>
      </w:pPr>
      <w:r>
        <w:t>di ottenere la rettifica o la cancellazione degli stessi o la limitazione del trattamento che lo riguardano;</w:t>
      </w:r>
    </w:p>
    <w:p w14:paraId="269AD604" w14:textId="77777777" w:rsidR="00F4780B" w:rsidRDefault="00F4780B" w:rsidP="00F4780B">
      <w:pPr>
        <w:numPr>
          <w:ilvl w:val="0"/>
          <w:numId w:val="25"/>
        </w:numPr>
        <w:suppressAutoHyphens/>
      </w:pPr>
      <w:r>
        <w:t>di opporsi al trattamento;</w:t>
      </w:r>
    </w:p>
    <w:p w14:paraId="1D111964" w14:textId="77777777" w:rsidR="00F4780B" w:rsidRDefault="00F4780B" w:rsidP="00F4780B">
      <w:pPr>
        <w:numPr>
          <w:ilvl w:val="0"/>
          <w:numId w:val="25"/>
        </w:numPr>
        <w:suppressAutoHyphens/>
      </w:pPr>
      <w:r>
        <w:t>di proporre reclamo al Garante per la protezione dei dati personali</w:t>
      </w:r>
    </w:p>
    <w:p w14:paraId="3407E52D" w14:textId="77777777" w:rsidR="00F4780B" w:rsidRDefault="00F4780B" w:rsidP="00F4780B">
      <w:pPr>
        <w:pStyle w:val="Paragrafoelenco"/>
        <w:numPr>
          <w:ilvl w:val="0"/>
          <w:numId w:val="34"/>
        </w:numPr>
        <w:spacing w:after="0" w:line="240" w:lineRule="auto"/>
        <w:jc w:val="both"/>
      </w:pPr>
      <w:r>
        <w:rPr>
          <w:b/>
        </w:rPr>
        <w:t>Conferimento dei dati</w:t>
      </w:r>
    </w:p>
    <w:p w14:paraId="2DEFACA4" w14:textId="77777777" w:rsidR="00F4780B" w:rsidRPr="00FE5BE2" w:rsidRDefault="00F4780B" w:rsidP="00F4780B">
      <w:pPr>
        <w:jc w:val="both"/>
        <w:rPr>
          <w:color w:val="000000"/>
        </w:rPr>
      </w:pPr>
      <w:r w:rsidRPr="00FE5BE2">
        <w:rPr>
          <w:color w:val="000000"/>
        </w:rPr>
        <w:t>Il conferimento dei Suoi dati è facoltativo, ma necessario per le finalità sopra indicate. Il mancato conferimento comporterà l’impossibilità di riconoscere il vigneto come eroico o storico.</w:t>
      </w:r>
    </w:p>
    <w:p w14:paraId="5EBED962" w14:textId="77777777" w:rsidR="00F4780B" w:rsidRDefault="00F4780B" w:rsidP="00F4780B">
      <w:pPr>
        <w:jc w:val="both"/>
      </w:pPr>
    </w:p>
    <w:p w14:paraId="5AA65B38" w14:textId="77777777" w:rsidR="00F4780B" w:rsidRDefault="00F4780B" w:rsidP="00F4780B">
      <w:pPr>
        <w:jc w:val="both"/>
        <w:rPr>
          <w:rFonts w:ascii="Times New Roman" w:hAnsi="Times New Roman"/>
        </w:rPr>
      </w:pPr>
    </w:p>
    <w:sectPr w:rsidR="00F47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3B8" w14:textId="77777777" w:rsidR="006B0FC3" w:rsidRDefault="006B0FC3">
      <w:r>
        <w:separator/>
      </w:r>
    </w:p>
  </w:endnote>
  <w:endnote w:type="continuationSeparator" w:id="0">
    <w:p w14:paraId="1458A161" w14:textId="77777777" w:rsidR="006B0FC3" w:rsidRDefault="006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53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7BBD" w14:textId="77777777" w:rsidR="006B0FC3" w:rsidRDefault="006B0FC3">
      <w:r>
        <w:separator/>
      </w:r>
    </w:p>
  </w:footnote>
  <w:footnote w:type="continuationSeparator" w:id="0">
    <w:p w14:paraId="6BF19BA4" w14:textId="77777777" w:rsidR="006B0FC3" w:rsidRDefault="006B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/>
      </w:rPr>
    </w:lvl>
  </w:abstractNum>
  <w:abstractNum w:abstractNumId="4" w15:restartNumberingAfterBreak="0">
    <w:nsid w:val="005C026F"/>
    <w:multiLevelType w:val="hybridMultilevel"/>
    <w:tmpl w:val="FFFFFFFF"/>
    <w:lvl w:ilvl="0" w:tplc="F16427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511C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5C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305C3D"/>
    <w:multiLevelType w:val="hybridMultilevel"/>
    <w:tmpl w:val="FFFFFFFF"/>
    <w:lvl w:ilvl="0" w:tplc="2A7C3976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87E84"/>
    <w:multiLevelType w:val="hybridMultilevel"/>
    <w:tmpl w:val="FFFFFFFF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4FF0"/>
    <w:multiLevelType w:val="hybridMultilevel"/>
    <w:tmpl w:val="FFFFFFFF"/>
    <w:lvl w:ilvl="0" w:tplc="35F0C6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302D7"/>
    <w:multiLevelType w:val="hybridMultilevel"/>
    <w:tmpl w:val="FFFFFFFF"/>
    <w:lvl w:ilvl="0" w:tplc="B330ABC4">
      <w:start w:val="1"/>
      <w:numFmt w:val="decimal"/>
      <w:lvlText w:val="%1."/>
      <w:lvlJc w:val="left"/>
      <w:pPr>
        <w:ind w:left="60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abstractNum w:abstractNumId="11" w15:restartNumberingAfterBreak="0">
    <w:nsid w:val="1CC039C3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C23DB"/>
    <w:multiLevelType w:val="hybridMultilevel"/>
    <w:tmpl w:val="FFFFFFFF"/>
    <w:lvl w:ilvl="0" w:tplc="F16427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50AE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C73583D"/>
    <w:multiLevelType w:val="hybridMultilevel"/>
    <w:tmpl w:val="FFFFFFFF"/>
    <w:lvl w:ilvl="0" w:tplc="04100001">
      <w:start w:val="1"/>
      <w:numFmt w:val="bullet"/>
      <w:lvlText w:val=""/>
      <w:lvlJc w:val="left"/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40532"/>
    <w:multiLevelType w:val="hybridMultilevel"/>
    <w:tmpl w:val="FFFFFFFF"/>
    <w:lvl w:ilvl="0" w:tplc="AB22A5F6">
      <w:numFmt w:val="bullet"/>
      <w:lvlText w:val="-"/>
      <w:lvlJc w:val="left"/>
      <w:pPr>
        <w:ind w:left="1460" w:hanging="360"/>
      </w:pPr>
      <w:rPr>
        <w:rFonts w:ascii="Arial" w:eastAsia="Times New 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3F0F5A9E"/>
    <w:multiLevelType w:val="hybridMultilevel"/>
    <w:tmpl w:val="FFFFFFFF"/>
    <w:lvl w:ilvl="0" w:tplc="FCF84B9C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82DE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1732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112CED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F6E29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3C39F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82DE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6350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AA043C"/>
    <w:multiLevelType w:val="hybridMultilevel"/>
    <w:tmpl w:val="FFFFFFFF"/>
    <w:lvl w:ilvl="0" w:tplc="39C0F12C">
      <w:start w:val="1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5082DE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40AD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03126B"/>
    <w:multiLevelType w:val="hybridMultilevel"/>
    <w:tmpl w:val="FFFFFFFF"/>
    <w:lvl w:ilvl="0" w:tplc="E76A5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314A2"/>
    <w:multiLevelType w:val="hybridMultilevel"/>
    <w:tmpl w:val="FFFFFFFF"/>
    <w:lvl w:ilvl="0" w:tplc="F16427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6F3B"/>
    <w:multiLevelType w:val="multilevel"/>
    <w:tmpl w:val="FFFFFFFF"/>
    <w:styleLink w:val="WW8Num20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C750D48"/>
    <w:multiLevelType w:val="multilevel"/>
    <w:tmpl w:val="FFFFFFFF"/>
    <w:lvl w:ilvl="0">
      <w:start w:val="1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57CB"/>
    <w:multiLevelType w:val="hybridMultilevel"/>
    <w:tmpl w:val="FFFFFFFF"/>
    <w:lvl w:ilvl="0" w:tplc="9296FE8A">
      <w:start w:val="1"/>
      <w:numFmt w:val="bullet"/>
      <w:lvlText w:val=""/>
      <w:lvlJc w:val="left"/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12D3D"/>
    <w:multiLevelType w:val="hybridMultilevel"/>
    <w:tmpl w:val="FFFFFFFF"/>
    <w:lvl w:ilvl="0" w:tplc="00D64BA6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014F9"/>
    <w:multiLevelType w:val="hybridMultilevel"/>
    <w:tmpl w:val="FFFFFFFF"/>
    <w:lvl w:ilvl="0" w:tplc="9AA66E5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A7E7E9D"/>
    <w:multiLevelType w:val="hybridMultilevel"/>
    <w:tmpl w:val="FFFFFFFF"/>
    <w:lvl w:ilvl="0" w:tplc="F16427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215C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C8E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B65E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E6374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92403">
    <w:abstractNumId w:val="9"/>
  </w:num>
  <w:num w:numId="2" w16cid:durableId="812479210">
    <w:abstractNumId w:val="4"/>
  </w:num>
  <w:num w:numId="3" w16cid:durableId="472213481">
    <w:abstractNumId w:val="11"/>
  </w:num>
  <w:num w:numId="4" w16cid:durableId="554320450">
    <w:abstractNumId w:val="12"/>
  </w:num>
  <w:num w:numId="5" w16cid:durableId="681009806">
    <w:abstractNumId w:val="31"/>
  </w:num>
  <w:num w:numId="6" w16cid:durableId="185366802">
    <w:abstractNumId w:val="25"/>
  </w:num>
  <w:num w:numId="7" w16cid:durableId="1363626482">
    <w:abstractNumId w:val="17"/>
  </w:num>
  <w:num w:numId="8" w16cid:durableId="1406537618">
    <w:abstractNumId w:val="24"/>
  </w:num>
  <w:num w:numId="9" w16cid:durableId="1490438095">
    <w:abstractNumId w:val="8"/>
  </w:num>
  <w:num w:numId="10" w16cid:durableId="856189348">
    <w:abstractNumId w:val="20"/>
  </w:num>
  <w:num w:numId="11" w16cid:durableId="1390498672">
    <w:abstractNumId w:val="5"/>
  </w:num>
  <w:num w:numId="12" w16cid:durableId="394550127">
    <w:abstractNumId w:val="32"/>
  </w:num>
  <w:num w:numId="13" w16cid:durableId="1710688469">
    <w:abstractNumId w:val="13"/>
  </w:num>
  <w:num w:numId="14" w16cid:durableId="897205044">
    <w:abstractNumId w:val="6"/>
  </w:num>
  <w:num w:numId="15" w16cid:durableId="1047681640">
    <w:abstractNumId w:val="29"/>
  </w:num>
  <w:num w:numId="16" w16cid:durableId="721248305">
    <w:abstractNumId w:val="34"/>
  </w:num>
  <w:num w:numId="17" w16cid:durableId="1933271510">
    <w:abstractNumId w:val="22"/>
  </w:num>
  <w:num w:numId="18" w16cid:durableId="1743062771">
    <w:abstractNumId w:val="27"/>
  </w:num>
  <w:num w:numId="19" w16cid:durableId="1944727628">
    <w:abstractNumId w:val="16"/>
  </w:num>
  <w:num w:numId="20" w16cid:durableId="684284334">
    <w:abstractNumId w:val="30"/>
  </w:num>
  <w:num w:numId="21" w16cid:durableId="356590707">
    <w:abstractNumId w:val="18"/>
  </w:num>
  <w:num w:numId="22" w16cid:durableId="2091924495">
    <w:abstractNumId w:val="10"/>
  </w:num>
  <w:num w:numId="23" w16cid:durableId="1867211691">
    <w:abstractNumId w:val="15"/>
  </w:num>
  <w:num w:numId="24" w16cid:durableId="1690333743">
    <w:abstractNumId w:val="19"/>
  </w:num>
  <w:num w:numId="25" w16cid:durableId="1360548240">
    <w:abstractNumId w:val="3"/>
  </w:num>
  <w:num w:numId="26" w16cid:durableId="1305547708">
    <w:abstractNumId w:val="23"/>
  </w:num>
  <w:num w:numId="27" w16cid:durableId="2093701530">
    <w:abstractNumId w:val="21"/>
  </w:num>
  <w:num w:numId="28" w16cid:durableId="1583564298">
    <w:abstractNumId w:val="33"/>
  </w:num>
  <w:num w:numId="29" w16cid:durableId="1678996457">
    <w:abstractNumId w:val="28"/>
  </w:num>
  <w:num w:numId="30" w16cid:durableId="928267833">
    <w:abstractNumId w:val="14"/>
  </w:num>
  <w:num w:numId="31" w16cid:durableId="1167088701">
    <w:abstractNumId w:val="7"/>
  </w:num>
  <w:num w:numId="32" w16cid:durableId="65344331">
    <w:abstractNumId w:val="26"/>
  </w:num>
  <w:num w:numId="33" w16cid:durableId="104469773">
    <w:abstractNumId w:val="0"/>
  </w:num>
  <w:num w:numId="34" w16cid:durableId="1142429881">
    <w:abstractNumId w:val="1"/>
  </w:num>
  <w:num w:numId="35" w16cid:durableId="205071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3F"/>
    <w:rsid w:val="000136FF"/>
    <w:rsid w:val="00022583"/>
    <w:rsid w:val="000251BE"/>
    <w:rsid w:val="0003787A"/>
    <w:rsid w:val="000562BE"/>
    <w:rsid w:val="00064A1C"/>
    <w:rsid w:val="00074584"/>
    <w:rsid w:val="000871D3"/>
    <w:rsid w:val="00097975"/>
    <w:rsid w:val="000A5E9A"/>
    <w:rsid w:val="000B575F"/>
    <w:rsid w:val="000C7C84"/>
    <w:rsid w:val="000D4EBD"/>
    <w:rsid w:val="000D59E1"/>
    <w:rsid w:val="000F3A7F"/>
    <w:rsid w:val="000F3C7A"/>
    <w:rsid w:val="00102E52"/>
    <w:rsid w:val="001077F6"/>
    <w:rsid w:val="001144E5"/>
    <w:rsid w:val="00117BB9"/>
    <w:rsid w:val="00140441"/>
    <w:rsid w:val="00141864"/>
    <w:rsid w:val="00180748"/>
    <w:rsid w:val="001959FE"/>
    <w:rsid w:val="001A0339"/>
    <w:rsid w:val="001A0698"/>
    <w:rsid w:val="001A0D2D"/>
    <w:rsid w:val="001A115A"/>
    <w:rsid w:val="001A78A9"/>
    <w:rsid w:val="001C1946"/>
    <w:rsid w:val="001D5C34"/>
    <w:rsid w:val="001F333F"/>
    <w:rsid w:val="001F376C"/>
    <w:rsid w:val="001F4330"/>
    <w:rsid w:val="001F4541"/>
    <w:rsid w:val="001F5357"/>
    <w:rsid w:val="002249B4"/>
    <w:rsid w:val="0022698B"/>
    <w:rsid w:val="00227691"/>
    <w:rsid w:val="00251D1B"/>
    <w:rsid w:val="00256D97"/>
    <w:rsid w:val="00265E95"/>
    <w:rsid w:val="0026629B"/>
    <w:rsid w:val="002665F8"/>
    <w:rsid w:val="002730CD"/>
    <w:rsid w:val="002862EC"/>
    <w:rsid w:val="002B0FE5"/>
    <w:rsid w:val="002D4DC8"/>
    <w:rsid w:val="002D71CA"/>
    <w:rsid w:val="002D7533"/>
    <w:rsid w:val="002E0FC6"/>
    <w:rsid w:val="002E3845"/>
    <w:rsid w:val="002F2A62"/>
    <w:rsid w:val="002F78EB"/>
    <w:rsid w:val="003026C1"/>
    <w:rsid w:val="0030441A"/>
    <w:rsid w:val="00317E0A"/>
    <w:rsid w:val="003245E2"/>
    <w:rsid w:val="00327FA7"/>
    <w:rsid w:val="00331203"/>
    <w:rsid w:val="00334758"/>
    <w:rsid w:val="00337D7C"/>
    <w:rsid w:val="00362419"/>
    <w:rsid w:val="00374C55"/>
    <w:rsid w:val="00391275"/>
    <w:rsid w:val="00394652"/>
    <w:rsid w:val="00394C37"/>
    <w:rsid w:val="00397F15"/>
    <w:rsid w:val="003E57A8"/>
    <w:rsid w:val="003F1335"/>
    <w:rsid w:val="003F4F83"/>
    <w:rsid w:val="004129A0"/>
    <w:rsid w:val="00423C13"/>
    <w:rsid w:val="004328FE"/>
    <w:rsid w:val="00436281"/>
    <w:rsid w:val="00442530"/>
    <w:rsid w:val="0044424D"/>
    <w:rsid w:val="00445A2E"/>
    <w:rsid w:val="00453111"/>
    <w:rsid w:val="00453AFD"/>
    <w:rsid w:val="00461C52"/>
    <w:rsid w:val="004655FE"/>
    <w:rsid w:val="00473A57"/>
    <w:rsid w:val="0048211F"/>
    <w:rsid w:val="004866B3"/>
    <w:rsid w:val="00487FB8"/>
    <w:rsid w:val="004916E4"/>
    <w:rsid w:val="004A0854"/>
    <w:rsid w:val="004A41D2"/>
    <w:rsid w:val="004A5B3B"/>
    <w:rsid w:val="004A645A"/>
    <w:rsid w:val="004B588D"/>
    <w:rsid w:val="004D10E8"/>
    <w:rsid w:val="004D75E3"/>
    <w:rsid w:val="004E12DB"/>
    <w:rsid w:val="004E1B75"/>
    <w:rsid w:val="004F1BFD"/>
    <w:rsid w:val="004F7720"/>
    <w:rsid w:val="00502E69"/>
    <w:rsid w:val="00505587"/>
    <w:rsid w:val="00505E79"/>
    <w:rsid w:val="00516EFE"/>
    <w:rsid w:val="00524CF9"/>
    <w:rsid w:val="005268DD"/>
    <w:rsid w:val="00537431"/>
    <w:rsid w:val="00546E37"/>
    <w:rsid w:val="005654A4"/>
    <w:rsid w:val="00574792"/>
    <w:rsid w:val="00585A83"/>
    <w:rsid w:val="005860DB"/>
    <w:rsid w:val="005870F9"/>
    <w:rsid w:val="0059648C"/>
    <w:rsid w:val="00596846"/>
    <w:rsid w:val="005A2EB8"/>
    <w:rsid w:val="005A3075"/>
    <w:rsid w:val="005B301D"/>
    <w:rsid w:val="005B7CF6"/>
    <w:rsid w:val="005C5BDF"/>
    <w:rsid w:val="005D43F9"/>
    <w:rsid w:val="005E1261"/>
    <w:rsid w:val="005E2520"/>
    <w:rsid w:val="005E4648"/>
    <w:rsid w:val="005F11DD"/>
    <w:rsid w:val="006448EE"/>
    <w:rsid w:val="00644A69"/>
    <w:rsid w:val="006518E1"/>
    <w:rsid w:val="00652C22"/>
    <w:rsid w:val="0065733F"/>
    <w:rsid w:val="006766E0"/>
    <w:rsid w:val="00677467"/>
    <w:rsid w:val="00680C31"/>
    <w:rsid w:val="00683040"/>
    <w:rsid w:val="0068386A"/>
    <w:rsid w:val="00684820"/>
    <w:rsid w:val="00687D26"/>
    <w:rsid w:val="00693576"/>
    <w:rsid w:val="006A6096"/>
    <w:rsid w:val="006B0FC3"/>
    <w:rsid w:val="006B67E2"/>
    <w:rsid w:val="006C3C21"/>
    <w:rsid w:val="006C545E"/>
    <w:rsid w:val="006C68D3"/>
    <w:rsid w:val="006E0541"/>
    <w:rsid w:val="00703677"/>
    <w:rsid w:val="007075CA"/>
    <w:rsid w:val="00744C27"/>
    <w:rsid w:val="00745147"/>
    <w:rsid w:val="00747BB2"/>
    <w:rsid w:val="0077008A"/>
    <w:rsid w:val="007739EF"/>
    <w:rsid w:val="00784F31"/>
    <w:rsid w:val="007920A9"/>
    <w:rsid w:val="00793189"/>
    <w:rsid w:val="007942E0"/>
    <w:rsid w:val="007A16AE"/>
    <w:rsid w:val="007B33C0"/>
    <w:rsid w:val="007C1694"/>
    <w:rsid w:val="007C19CF"/>
    <w:rsid w:val="007C6BB0"/>
    <w:rsid w:val="007F3019"/>
    <w:rsid w:val="007F44DF"/>
    <w:rsid w:val="007F6CB7"/>
    <w:rsid w:val="0080524A"/>
    <w:rsid w:val="00821520"/>
    <w:rsid w:val="008216C9"/>
    <w:rsid w:val="00846C5C"/>
    <w:rsid w:val="008471EC"/>
    <w:rsid w:val="00847403"/>
    <w:rsid w:val="00860A05"/>
    <w:rsid w:val="0086416D"/>
    <w:rsid w:val="0087639D"/>
    <w:rsid w:val="00882043"/>
    <w:rsid w:val="008847A3"/>
    <w:rsid w:val="008919E1"/>
    <w:rsid w:val="00894651"/>
    <w:rsid w:val="00896E42"/>
    <w:rsid w:val="008C6D2C"/>
    <w:rsid w:val="008D2E2B"/>
    <w:rsid w:val="008E18DF"/>
    <w:rsid w:val="008F0FA6"/>
    <w:rsid w:val="008F511E"/>
    <w:rsid w:val="008F5C8F"/>
    <w:rsid w:val="00900CE5"/>
    <w:rsid w:val="00903262"/>
    <w:rsid w:val="009034FB"/>
    <w:rsid w:val="00921EBB"/>
    <w:rsid w:val="0093018A"/>
    <w:rsid w:val="00932BE1"/>
    <w:rsid w:val="009424FC"/>
    <w:rsid w:val="00952BE0"/>
    <w:rsid w:val="009821F2"/>
    <w:rsid w:val="00994B17"/>
    <w:rsid w:val="009A01AD"/>
    <w:rsid w:val="009A285F"/>
    <w:rsid w:val="009B0349"/>
    <w:rsid w:val="009D78A7"/>
    <w:rsid w:val="009E2A2A"/>
    <w:rsid w:val="009E49EE"/>
    <w:rsid w:val="009F5959"/>
    <w:rsid w:val="00A148D3"/>
    <w:rsid w:val="00A27332"/>
    <w:rsid w:val="00A364BF"/>
    <w:rsid w:val="00A372FB"/>
    <w:rsid w:val="00A410DD"/>
    <w:rsid w:val="00A43DFA"/>
    <w:rsid w:val="00A46840"/>
    <w:rsid w:val="00A51F05"/>
    <w:rsid w:val="00A7380A"/>
    <w:rsid w:val="00A76B36"/>
    <w:rsid w:val="00A81D3D"/>
    <w:rsid w:val="00AA1546"/>
    <w:rsid w:val="00AB7BAB"/>
    <w:rsid w:val="00AC5D9C"/>
    <w:rsid w:val="00AC5F0B"/>
    <w:rsid w:val="00AD060A"/>
    <w:rsid w:val="00AD6527"/>
    <w:rsid w:val="00AE334A"/>
    <w:rsid w:val="00AE3BDA"/>
    <w:rsid w:val="00B0235C"/>
    <w:rsid w:val="00B11A8E"/>
    <w:rsid w:val="00B13597"/>
    <w:rsid w:val="00B36B46"/>
    <w:rsid w:val="00B40917"/>
    <w:rsid w:val="00B43E8A"/>
    <w:rsid w:val="00B53B76"/>
    <w:rsid w:val="00B560C8"/>
    <w:rsid w:val="00B612B8"/>
    <w:rsid w:val="00B6164C"/>
    <w:rsid w:val="00B759BC"/>
    <w:rsid w:val="00B848AD"/>
    <w:rsid w:val="00B90F14"/>
    <w:rsid w:val="00BA0CE6"/>
    <w:rsid w:val="00BD3CD0"/>
    <w:rsid w:val="00BD6C43"/>
    <w:rsid w:val="00BE0AE6"/>
    <w:rsid w:val="00C0492D"/>
    <w:rsid w:val="00C1142A"/>
    <w:rsid w:val="00C12A7C"/>
    <w:rsid w:val="00C23B4E"/>
    <w:rsid w:val="00C260C0"/>
    <w:rsid w:val="00C317ED"/>
    <w:rsid w:val="00C36B0F"/>
    <w:rsid w:val="00C43AC7"/>
    <w:rsid w:val="00C6533E"/>
    <w:rsid w:val="00C669B5"/>
    <w:rsid w:val="00C954CB"/>
    <w:rsid w:val="00CB6AFF"/>
    <w:rsid w:val="00CB7393"/>
    <w:rsid w:val="00CF037A"/>
    <w:rsid w:val="00D0025C"/>
    <w:rsid w:val="00D024C3"/>
    <w:rsid w:val="00D06FAD"/>
    <w:rsid w:val="00D1486F"/>
    <w:rsid w:val="00D16FD6"/>
    <w:rsid w:val="00D2444E"/>
    <w:rsid w:val="00D26A71"/>
    <w:rsid w:val="00D370FF"/>
    <w:rsid w:val="00D46BD8"/>
    <w:rsid w:val="00D50818"/>
    <w:rsid w:val="00D511DF"/>
    <w:rsid w:val="00D532DF"/>
    <w:rsid w:val="00D62D0F"/>
    <w:rsid w:val="00D64376"/>
    <w:rsid w:val="00D669D9"/>
    <w:rsid w:val="00D861F1"/>
    <w:rsid w:val="00DA6C92"/>
    <w:rsid w:val="00DB2730"/>
    <w:rsid w:val="00DB3967"/>
    <w:rsid w:val="00DB3F89"/>
    <w:rsid w:val="00DB5D65"/>
    <w:rsid w:val="00DD2F90"/>
    <w:rsid w:val="00DD7F0D"/>
    <w:rsid w:val="00DE717E"/>
    <w:rsid w:val="00E21E2C"/>
    <w:rsid w:val="00E24BC3"/>
    <w:rsid w:val="00E42CC6"/>
    <w:rsid w:val="00E616B1"/>
    <w:rsid w:val="00E62B21"/>
    <w:rsid w:val="00E72CC9"/>
    <w:rsid w:val="00E81050"/>
    <w:rsid w:val="00E86775"/>
    <w:rsid w:val="00EC0B00"/>
    <w:rsid w:val="00EC44BF"/>
    <w:rsid w:val="00ED282E"/>
    <w:rsid w:val="00EE31F7"/>
    <w:rsid w:val="00EF01D0"/>
    <w:rsid w:val="00F01982"/>
    <w:rsid w:val="00F07F73"/>
    <w:rsid w:val="00F125AD"/>
    <w:rsid w:val="00F16D43"/>
    <w:rsid w:val="00F25987"/>
    <w:rsid w:val="00F31BA0"/>
    <w:rsid w:val="00F37C9C"/>
    <w:rsid w:val="00F4178C"/>
    <w:rsid w:val="00F4780B"/>
    <w:rsid w:val="00F52836"/>
    <w:rsid w:val="00F60C18"/>
    <w:rsid w:val="00F70553"/>
    <w:rsid w:val="00FD5A8A"/>
    <w:rsid w:val="00FE5BE2"/>
    <w:rsid w:val="00FF0FE8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C10F6"/>
  <w14:defaultImageDpi w14:val="0"/>
  <w15:docId w15:val="{6B12082C-0996-4497-BA26-28FCFB5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spacing w:val="20"/>
      <w:w w:val="150"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59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5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D59E1"/>
    <w:rPr>
      <w:rFonts w:ascii="Calibri Light" w:hAnsi="Calibri Light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0D59E1"/>
    <w:rPr>
      <w:rFonts w:ascii="Calibri" w:hAnsi="Calibri" w:cs="Times New Roman"/>
      <w:b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 Narrow" w:hAnsi="Arial Narrow"/>
      <w:sz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Arial" w:hAnsi="Arial"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65733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C6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E31F7"/>
    <w:rPr>
      <w:rFonts w:cs="Times New Roman"/>
    </w:rPr>
  </w:style>
  <w:style w:type="paragraph" w:customStyle="1" w:styleId="titolo40">
    <w:name w:val="titolo4"/>
    <w:basedOn w:val="Normale"/>
    <w:rsid w:val="00EE31F7"/>
    <w:pPr>
      <w:widowControl w:val="0"/>
      <w:autoSpaceDE w:val="0"/>
      <w:autoSpaceDN w:val="0"/>
      <w:jc w:val="center"/>
      <w:outlineLvl w:val="1"/>
    </w:pPr>
    <w:rPr>
      <w:rFonts w:cs="Arial"/>
      <w:b/>
      <w:bCs/>
      <w:sz w:val="22"/>
      <w:szCs w:val="22"/>
    </w:rPr>
  </w:style>
  <w:style w:type="table" w:styleId="Tabellaelegante">
    <w:name w:val="Table Elegant"/>
    <w:basedOn w:val="Tabellanormale"/>
    <w:uiPriority w:val="99"/>
    <w:rsid w:val="00F705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customStyle="1" w:styleId="Paragrafoelenco1">
    <w:name w:val="Paragrafo elenco1"/>
    <w:basedOn w:val="Normale"/>
    <w:rsid w:val="00847403"/>
    <w:pPr>
      <w:suppressAutoHyphens/>
      <w:spacing w:after="160" w:line="256" w:lineRule="auto"/>
      <w:ind w:left="720"/>
      <w:contextualSpacing/>
    </w:pPr>
    <w:rPr>
      <w:rFonts w:ascii="Calibri" w:hAnsi="Calibri" w:cs="font533"/>
      <w:sz w:val="22"/>
      <w:szCs w:val="22"/>
      <w:lang w:val="it-CH" w:eastAsia="zh-CN"/>
    </w:rPr>
  </w:style>
  <w:style w:type="paragraph" w:styleId="Paragrafoelenco">
    <w:name w:val="List Paragraph"/>
    <w:basedOn w:val="Normale"/>
    <w:uiPriority w:val="34"/>
    <w:rsid w:val="00F4780B"/>
    <w:pPr>
      <w:suppressAutoHyphens/>
      <w:spacing w:after="160" w:line="256" w:lineRule="auto"/>
      <w:ind w:left="720"/>
      <w:contextualSpacing/>
    </w:pPr>
    <w:rPr>
      <w:rFonts w:ascii="Calibri" w:hAnsi="Calibri"/>
      <w:sz w:val="22"/>
      <w:szCs w:val="22"/>
      <w:lang w:val="it-CH" w:eastAsia="zh-CN"/>
    </w:rPr>
  </w:style>
  <w:style w:type="paragraph" w:styleId="NormaleWeb">
    <w:name w:val="Normal (Web)"/>
    <w:basedOn w:val="Normale"/>
    <w:uiPriority w:val="99"/>
    <w:unhideWhenUsed/>
    <w:rsid w:val="00D532D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rsid w:val="00FF0FE8"/>
    <w:pPr>
      <w:suppressAutoHyphens/>
      <w:autoSpaceDN w:val="0"/>
      <w:textAlignment w:val="baseline"/>
    </w:pPr>
    <w:rPr>
      <w:kern w:val="3"/>
      <w:lang w:eastAsia="zh-CN"/>
    </w:rPr>
  </w:style>
  <w:style w:type="paragraph" w:styleId="Testonormale">
    <w:name w:val="Plain Text"/>
    <w:basedOn w:val="Standard"/>
    <w:link w:val="TestonormaleCarattere"/>
    <w:uiPriority w:val="99"/>
    <w:rsid w:val="00FF0FE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F0FE8"/>
    <w:rPr>
      <w:rFonts w:ascii="Courier New" w:hAnsi="Courier New" w:cs="Courier New"/>
      <w:kern w:val="3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6766E0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6E0"/>
    <w:rPr>
      <w:rFonts w:cs="Times New Roman"/>
      <w:color w:val="605E5C"/>
      <w:shd w:val="clear" w:color="auto" w:fill="E1DFDD"/>
    </w:rPr>
  </w:style>
  <w:style w:type="numbering" w:customStyle="1" w:styleId="WW8Num20">
    <w:name w:val="WW8Num2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pa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44A0-8D0A-4AF8-BBAF-27E3919B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965</Words>
  <Characters>5507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 Ferrati</dc:creator>
  <cp:keywords/>
  <dc:description/>
  <cp:lastModifiedBy>Marchi Agnese</cp:lastModifiedBy>
  <cp:revision>6</cp:revision>
  <cp:lastPrinted>2021-05-25T09:00:00Z</cp:lastPrinted>
  <dcterms:created xsi:type="dcterms:W3CDTF">2022-03-21T14:02:00Z</dcterms:created>
  <dcterms:modified xsi:type="dcterms:W3CDTF">2022-10-11T09:42:00Z</dcterms:modified>
</cp:coreProperties>
</file>