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C1D55" w:rsidRDefault="00DC1D55" w:rsidP="00E83A1C">
      <w:pPr>
        <w:pStyle w:val="NormaleWeb"/>
        <w:spacing w:after="0"/>
        <w:jc w:val="both"/>
      </w:pPr>
      <w:r>
        <w:rPr>
          <w:rFonts w:ascii="Arial" w:hAnsi="Arial" w:cs="Arial"/>
        </w:rPr>
        <w:t>La scheda d’impresa delle imprese aderenti al Gruppo Operativo deve contenere:</w:t>
      </w:r>
    </w:p>
    <w:p w:rsidR="00E83A1C" w:rsidRPr="00E83A1C" w:rsidRDefault="00DC1D55" w:rsidP="00E83A1C">
      <w:pPr>
        <w:pStyle w:val="NormaleWeb"/>
        <w:numPr>
          <w:ilvl w:val="0"/>
          <w:numId w:val="4"/>
        </w:numPr>
        <w:spacing w:after="0"/>
        <w:jc w:val="both"/>
      </w:pPr>
      <w:r w:rsidRPr="00E83A1C">
        <w:rPr>
          <w:rFonts w:ascii="Arial" w:hAnsi="Arial" w:cs="Arial"/>
        </w:rPr>
        <w:t>la descrizione della struttura e della relativa articolazione amministrativa, tecnica e</w:t>
      </w:r>
      <w:r w:rsidR="00E83A1C" w:rsidRPr="00E83A1C">
        <w:rPr>
          <w:rFonts w:ascii="Arial" w:hAnsi="Arial" w:cs="Arial"/>
        </w:rPr>
        <w:t xml:space="preserve"> </w:t>
      </w:r>
      <w:r w:rsidRPr="00E83A1C">
        <w:rPr>
          <w:rFonts w:ascii="Arial" w:hAnsi="Arial" w:cs="Arial"/>
        </w:rPr>
        <w:t>logistica, le dotazioni materiali ed immateriali, le esperienze lavorative e progettuali,</w:t>
      </w:r>
      <w:r w:rsidR="00E83A1C">
        <w:rPr>
          <w:rFonts w:ascii="Arial" w:hAnsi="Arial" w:cs="Arial"/>
        </w:rPr>
        <w:t xml:space="preserve"> </w:t>
      </w:r>
      <w:r w:rsidRPr="00E83A1C">
        <w:rPr>
          <w:rFonts w:ascii="Arial" w:hAnsi="Arial" w:cs="Arial"/>
        </w:rPr>
        <w:t>l’organigramma del personale dipendente, le eventuali collaborazione esterne;</w:t>
      </w:r>
      <w:bookmarkStart w:id="0" w:name="_GoBack"/>
      <w:bookmarkEnd w:id="0"/>
    </w:p>
    <w:p w:rsidR="00DC1D55" w:rsidRPr="00B45A93" w:rsidRDefault="00DC1D55" w:rsidP="00E83A1C">
      <w:pPr>
        <w:pStyle w:val="NormaleWeb"/>
        <w:numPr>
          <w:ilvl w:val="0"/>
          <w:numId w:val="4"/>
        </w:numPr>
        <w:spacing w:after="0"/>
        <w:jc w:val="both"/>
      </w:pPr>
      <w:r>
        <w:rPr>
          <w:rFonts w:ascii="Arial" w:hAnsi="Arial" w:cs="Arial"/>
        </w:rPr>
        <w:t>statuto (se esistente);</w:t>
      </w:r>
    </w:p>
    <w:p w:rsidR="00B45A93" w:rsidRDefault="00B45A93" w:rsidP="00E83A1C">
      <w:pPr>
        <w:pStyle w:val="NormaleWeb"/>
        <w:numPr>
          <w:ilvl w:val="0"/>
          <w:numId w:val="4"/>
        </w:numPr>
        <w:spacing w:after="0"/>
        <w:jc w:val="both"/>
      </w:pPr>
      <w:r>
        <w:rPr>
          <w:rFonts w:ascii="Arial" w:hAnsi="Arial" w:cs="Arial"/>
        </w:rPr>
        <w:t>indirizzo produttivo e produzioni.</w:t>
      </w:r>
    </w:p>
    <w:p w:rsidR="00DC1D55" w:rsidRDefault="00DC1D55" w:rsidP="00E83A1C">
      <w:pPr>
        <w:pStyle w:val="NormaleWeb"/>
        <w:spacing w:after="0"/>
        <w:jc w:val="both"/>
      </w:pPr>
    </w:p>
    <w:p w:rsidR="00DC1D55" w:rsidRDefault="00DC1D55" w:rsidP="00E83A1C">
      <w:pPr>
        <w:pStyle w:val="NormaleWeb"/>
        <w:spacing w:after="0"/>
        <w:jc w:val="both"/>
      </w:pPr>
      <w:r>
        <w:rPr>
          <w:rFonts w:ascii="Arial" w:hAnsi="Arial" w:cs="Arial"/>
        </w:rPr>
        <w:t xml:space="preserve">Per i partecipanti </w:t>
      </w:r>
      <w:r w:rsidR="00E83A1C">
        <w:rPr>
          <w:rFonts w:ascii="LiberationSerif" w:hAnsi="LiberationSerif" w:cs="LiberationSerif"/>
        </w:rPr>
        <w:t>al team scientifico previsto dal Piano</w:t>
      </w:r>
      <w:r w:rsidR="00E83A1C">
        <w:rPr>
          <w:rFonts w:ascii="Arial" w:hAnsi="Arial" w:cs="Arial"/>
        </w:rPr>
        <w:t xml:space="preserve"> occorre allegare:</w:t>
      </w:r>
    </w:p>
    <w:p w:rsidR="00DC1D55" w:rsidRDefault="00E83A1C" w:rsidP="00E83A1C">
      <w:pPr>
        <w:pStyle w:val="NormaleWeb"/>
        <w:numPr>
          <w:ilvl w:val="0"/>
          <w:numId w:val="3"/>
        </w:numPr>
        <w:spacing w:after="0"/>
        <w:jc w:val="both"/>
      </w:pPr>
      <w:r>
        <w:t xml:space="preserve">il </w:t>
      </w:r>
      <w:r>
        <w:rPr>
          <w:rFonts w:ascii="Arial" w:hAnsi="Arial" w:cs="Arial"/>
        </w:rPr>
        <w:t>“</w:t>
      </w:r>
      <w:r w:rsidR="00DC1D55">
        <w:rPr>
          <w:rFonts w:ascii="Arial" w:hAnsi="Arial" w:cs="Arial"/>
        </w:rPr>
        <w:t>curriculum vitae” in formato europeo nel quale siano</w:t>
      </w:r>
      <w:r w:rsidR="00DC1D55">
        <w:t xml:space="preserve"> </w:t>
      </w:r>
      <w:r w:rsidR="00DC1D55" w:rsidRPr="00DC1D55">
        <w:rPr>
          <w:rFonts w:ascii="Arial" w:hAnsi="Arial" w:cs="Arial"/>
        </w:rPr>
        <w:t xml:space="preserve">espressamente riportati </w:t>
      </w:r>
      <w:r w:rsidRPr="00DC1D55">
        <w:rPr>
          <w:rFonts w:ascii="Arial" w:hAnsi="Arial" w:cs="Arial"/>
        </w:rPr>
        <w:t>i titoli</w:t>
      </w:r>
      <w:r w:rsidR="00DC1D55" w:rsidRPr="00DC1D55">
        <w:rPr>
          <w:rFonts w:ascii="Arial" w:hAnsi="Arial" w:cs="Arial"/>
        </w:rPr>
        <w:t xml:space="preserve"> di studio, le eventuali abilitazioni, le esperienze</w:t>
      </w:r>
      <w:r w:rsidR="00DC1D55">
        <w:t xml:space="preserve"> </w:t>
      </w:r>
      <w:r w:rsidR="00DC1D55" w:rsidRPr="00DC1D55">
        <w:rPr>
          <w:rFonts w:ascii="Arial" w:hAnsi="Arial" w:cs="Arial"/>
        </w:rPr>
        <w:t>lavorative ed i percorsi formativi.</w:t>
      </w: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C1D55" w:rsidRDefault="00DC1D55" w:rsidP="00DC1D55">
      <w:pPr>
        <w:pStyle w:val="NormaleWeb"/>
        <w:spacing w:after="0"/>
      </w:pPr>
    </w:p>
    <w:p w:rsidR="00D82C6C" w:rsidRDefault="00D82C6C"/>
    <w:sectPr w:rsidR="00D82C6C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LiberationSerif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altName w:val="Calibri"/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6B2B66"/>
    <w:multiLevelType w:val="multilevel"/>
    <w:tmpl w:val="3A3EE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F590A22"/>
    <w:multiLevelType w:val="multilevel"/>
    <w:tmpl w:val="DCE4CC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CD15EA8"/>
    <w:multiLevelType w:val="hybridMultilevel"/>
    <w:tmpl w:val="40AC576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37056BF"/>
    <w:multiLevelType w:val="multilevel"/>
    <w:tmpl w:val="3F0055E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C1D55"/>
    <w:rsid w:val="00B45A93"/>
    <w:rsid w:val="00D82C6C"/>
    <w:rsid w:val="00DC1D55"/>
    <w:rsid w:val="00E83A1C"/>
    <w:rsid w:val="00F364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DFDD052"/>
  <w15:chartTrackingRefBased/>
  <w15:docId w15:val="{7FC31212-B091-4015-A2D3-C660FE7BFB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NormaleWeb">
    <w:name w:val="Normal (Web)"/>
    <w:basedOn w:val="Normale"/>
    <w:uiPriority w:val="99"/>
    <w:semiHidden/>
    <w:unhideWhenUsed/>
    <w:rsid w:val="00DC1D55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02633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99</Words>
  <Characters>566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664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Alberti Patrizia</dc:creator>
  <cp:keywords/>
  <dc:description/>
  <cp:lastModifiedBy>Golinelli Francesco</cp:lastModifiedBy>
  <cp:revision>4</cp:revision>
  <dcterms:created xsi:type="dcterms:W3CDTF">2016-01-13T14:17:00Z</dcterms:created>
  <dcterms:modified xsi:type="dcterms:W3CDTF">2017-01-24T09:02:00Z</dcterms:modified>
</cp:coreProperties>
</file>